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6BB" w:rsidRPr="00757E60" w:rsidRDefault="0063031E" w:rsidP="00E735EB">
      <w:pPr>
        <w:pStyle w:val="ISSW-Title"/>
      </w:pPr>
      <w:r w:rsidRPr="0063031E">
        <w:t xml:space="preserve">INSTRUCTIONS FOR FORMATTING </w:t>
      </w:r>
      <w:r w:rsidR="005F71E0">
        <w:t xml:space="preserve">and uploading </w:t>
      </w:r>
      <w:r w:rsidRPr="0063031E">
        <w:t>YOUR MANUSCRIPT</w:t>
      </w:r>
      <w:r w:rsidR="00026A48">
        <w:br/>
        <w:t>International snow science workshop 2014 in banff, ab</w:t>
      </w:r>
    </w:p>
    <w:p w:rsidR="00111DEA" w:rsidRPr="001B462E" w:rsidRDefault="0063031E" w:rsidP="001B462E">
      <w:pPr>
        <w:pStyle w:val="ISSW-AuthorList"/>
      </w:pPr>
      <w:proofErr w:type="spellStart"/>
      <w:r w:rsidRPr="001B462E">
        <w:t>Depthina</w:t>
      </w:r>
      <w:proofErr w:type="spellEnd"/>
      <w:r w:rsidRPr="001B462E">
        <w:t xml:space="preserve"> A. Hoar</w:t>
      </w:r>
      <w:r w:rsidR="00847F49" w:rsidRPr="001B462E">
        <w:rPr>
          <w:vertAlign w:val="superscript"/>
        </w:rPr>
        <w:t>1</w:t>
      </w:r>
      <w:r w:rsidR="00111DEA" w:rsidRPr="001B462E">
        <w:t>*</w:t>
      </w:r>
      <w:r w:rsidR="00CB1886" w:rsidRPr="001B462E">
        <w:t xml:space="preserve">, </w:t>
      </w:r>
      <w:proofErr w:type="spellStart"/>
      <w:r w:rsidRPr="001B462E">
        <w:t>Precipina</w:t>
      </w:r>
      <w:proofErr w:type="spellEnd"/>
      <w:r w:rsidRPr="001B462E">
        <w:t xml:space="preserve"> B. Particle</w:t>
      </w:r>
      <w:r w:rsidRPr="001B462E">
        <w:rPr>
          <w:vertAlign w:val="superscript"/>
        </w:rPr>
        <w:t>2</w:t>
      </w:r>
      <w:r w:rsidRPr="001B462E">
        <w:t xml:space="preserve"> and Surfer C</w:t>
      </w:r>
      <w:r w:rsidR="005D3DA6" w:rsidRPr="001B462E">
        <w:t>.</w:t>
      </w:r>
      <w:r w:rsidRPr="001B462E">
        <w:t xml:space="preserve"> Hoar</w:t>
      </w:r>
      <w:r w:rsidRPr="001B462E">
        <w:rPr>
          <w:vertAlign w:val="superscript"/>
        </w:rPr>
        <w:t>3</w:t>
      </w:r>
    </w:p>
    <w:p w:rsidR="001B462E" w:rsidRPr="001B462E" w:rsidRDefault="00847F49" w:rsidP="001B462E">
      <w:pPr>
        <w:pStyle w:val="ISSW-AffilliationList"/>
      </w:pPr>
      <w:r w:rsidRPr="001B462E">
        <w:rPr>
          <w:vertAlign w:val="superscript"/>
        </w:rPr>
        <w:t>1</w:t>
      </w:r>
      <w:r w:rsidR="0063031E" w:rsidRPr="001B462E">
        <w:t xml:space="preserve">Institute of </w:t>
      </w:r>
      <w:proofErr w:type="spellStart"/>
      <w:r w:rsidR="0063031E" w:rsidRPr="001B462E">
        <w:t>Hoarticulture</w:t>
      </w:r>
      <w:proofErr w:type="spellEnd"/>
      <w:r w:rsidR="0063031E" w:rsidRPr="001B462E">
        <w:t xml:space="preserve">, Walla </w:t>
      </w:r>
      <w:proofErr w:type="spellStart"/>
      <w:r w:rsidR="0063031E" w:rsidRPr="001B462E">
        <w:t>Walla</w:t>
      </w:r>
      <w:proofErr w:type="spellEnd"/>
      <w:r w:rsidR="0063031E" w:rsidRPr="001B462E">
        <w:t>, WA, USA</w:t>
      </w:r>
    </w:p>
    <w:p w:rsidR="001B462E" w:rsidRPr="001B462E" w:rsidRDefault="00847F49" w:rsidP="001B462E">
      <w:pPr>
        <w:pStyle w:val="ISSW-AffilliationList"/>
      </w:pPr>
      <w:r w:rsidRPr="001B462E">
        <w:rPr>
          <w:vertAlign w:val="superscript"/>
        </w:rPr>
        <w:t>2</w:t>
      </w:r>
      <w:r w:rsidR="0063031E" w:rsidRPr="001B462E">
        <w:t>Avalanche Forecasting Centre</w:t>
      </w:r>
      <w:r w:rsidRPr="001B462E">
        <w:t xml:space="preserve">, </w:t>
      </w:r>
      <w:proofErr w:type="spellStart"/>
      <w:r w:rsidR="0063031E" w:rsidRPr="001B462E">
        <w:t>Pentiction</w:t>
      </w:r>
      <w:proofErr w:type="spellEnd"/>
      <w:r w:rsidRPr="001B462E">
        <w:t>, BC, Canada</w:t>
      </w:r>
    </w:p>
    <w:p w:rsidR="00847F49" w:rsidRPr="001B462E" w:rsidRDefault="00915F45" w:rsidP="001B462E">
      <w:pPr>
        <w:pStyle w:val="ISSW-AffilliationList"/>
      </w:pPr>
      <w:r w:rsidRPr="001B462E">
        <w:rPr>
          <w:vertAlign w:val="superscript"/>
        </w:rPr>
        <w:t>3</w:t>
      </w:r>
      <w:r w:rsidR="005D3DA6" w:rsidRPr="001B462E">
        <w:t>Highway Safety Office</w:t>
      </w:r>
      <w:r w:rsidRPr="001B462E">
        <w:t xml:space="preserve">, </w:t>
      </w:r>
      <w:proofErr w:type="spellStart"/>
      <w:r w:rsidR="0063031E" w:rsidRPr="001B462E">
        <w:t>Brunico</w:t>
      </w:r>
      <w:proofErr w:type="spellEnd"/>
      <w:r w:rsidR="00D65A6D" w:rsidRPr="001B462E">
        <w:t>,</w:t>
      </w:r>
      <w:r w:rsidRPr="001B462E">
        <w:t xml:space="preserve"> </w:t>
      </w:r>
      <w:r w:rsidR="0063031E" w:rsidRPr="001B462E">
        <w:t>Italy</w:t>
      </w:r>
    </w:p>
    <w:p w:rsidR="00111DEA" w:rsidRPr="00444AA3" w:rsidRDefault="00111DEA" w:rsidP="00444AA3">
      <w:pPr>
        <w:pStyle w:val="ISSW-Abstract"/>
      </w:pPr>
      <w:r w:rsidRPr="00444AA3">
        <w:t>ABSTRACT:</w:t>
      </w:r>
      <w:r w:rsidR="00D574D5" w:rsidRPr="00444AA3">
        <w:tab/>
      </w:r>
      <w:r w:rsidR="000D17BD" w:rsidRPr="00444AA3">
        <w:t>All ISSW presenters—both oral and poster presenters—are required to submit a 2-8 page manuscript that describes their presentation topic in more detail</w:t>
      </w:r>
      <w:r w:rsidR="00C828A7" w:rsidRPr="00444AA3">
        <w:t xml:space="preserve"> for publication in the 2014 ISSW pr</w:t>
      </w:r>
      <w:r w:rsidR="00C828A7" w:rsidRPr="00444AA3">
        <w:t>o</w:t>
      </w:r>
      <w:r w:rsidR="00C828A7" w:rsidRPr="00444AA3">
        <w:t>ceedings</w:t>
      </w:r>
      <w:r w:rsidR="000D17BD" w:rsidRPr="00444AA3">
        <w:t>. T</w:t>
      </w:r>
      <w:r w:rsidR="00696743" w:rsidRPr="00444AA3">
        <w:t>his document provide</w:t>
      </w:r>
      <w:r w:rsidR="000D17BD" w:rsidRPr="00444AA3">
        <w:t>s</w:t>
      </w:r>
      <w:r w:rsidR="00696743" w:rsidRPr="00444AA3">
        <w:t xml:space="preserve"> you with detailed instructions for preparing your manuscript </w:t>
      </w:r>
      <w:r w:rsidR="00C828A7" w:rsidRPr="00444AA3">
        <w:t xml:space="preserve">to </w:t>
      </w:r>
      <w:r w:rsidR="00696743" w:rsidRPr="00444AA3">
        <w:t xml:space="preserve">ensure a consistent look and feel of all papers in the proceedings. </w:t>
      </w:r>
    </w:p>
    <w:p w:rsidR="003426CE" w:rsidRPr="00757E60" w:rsidRDefault="00111DEA" w:rsidP="00D46958">
      <w:pPr>
        <w:pStyle w:val="ISSW-Keywords"/>
      </w:pPr>
      <w:r w:rsidRPr="00757E60">
        <w:t>KEYWORDS:</w:t>
      </w:r>
      <w:r w:rsidR="001B386A" w:rsidRPr="00757E60">
        <w:tab/>
      </w:r>
      <w:r w:rsidR="0063031E" w:rsidRPr="0063031E">
        <w:t>3-6 keywords (e.g. kinetic growth, metamorphism, vapor pressure, gradient).</w:t>
      </w:r>
    </w:p>
    <w:p w:rsidR="00BC46BB" w:rsidRPr="00757E60" w:rsidRDefault="00BC46BB" w:rsidP="00D46958">
      <w:pPr>
        <w:pStyle w:val="ISSW-Keywords"/>
        <w:sectPr w:rsidR="00BC46BB" w:rsidRPr="00757E60">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cols w:space="720"/>
          <w:titlePg/>
          <w:docGrid w:linePitch="360"/>
        </w:sectPr>
      </w:pPr>
    </w:p>
    <w:p w:rsidR="00BC46BB" w:rsidRPr="00757E60" w:rsidRDefault="00480274" w:rsidP="00E93905">
      <w:pPr>
        <w:pStyle w:val="ISSW-Heading1"/>
      </w:pPr>
      <w:r w:rsidRPr="00480274">
        <w:rPr>
          <w:lang w:val="de-DE" w:eastAsia="de-DE"/>
        </w:rPr>
        <w:lastRenderedPageBreak/>
        <w:pict>
          <v:shapetype id="_x0000_t202" coordsize="21600,21600" o:spt="202" path="m,l,21600r21600,l21600,xe">
            <v:stroke joinstyle="miter"/>
            <v:path gradientshapeok="t" o:connecttype="rect"/>
          </v:shapetype>
          <v:shape id="Text Box 56" o:spid="_x0000_s1026" type="#_x0000_t202" style="position:absolute;left:0;text-align:left;margin-left:0;margin-top:0;width:224.15pt;height:76.2pt;z-index:251662848;visibility:visible;mso-height-percent:200;mso-position-horizontal:left;mso-position-horizontal-relative:margin;mso-position-vertical:bottom;mso-position-vertic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" o:allowoverlap="f" stroked="f">
            <v:textbox style="mso-fit-shape-to-text:t" inset="0">
              <w:txbxContent>
                <w:p w:rsidR="008478F5" w:rsidRPr="00FA7AE7" w:rsidRDefault="008478F5" w:rsidP="00C828A7">
                  <w:pPr>
                    <w:pStyle w:val="ISSW-AuthorAddress"/>
                  </w:pPr>
                  <w:r>
                    <w:t xml:space="preserve">* </w:t>
                  </w:r>
                  <w:r>
                    <w:rPr>
                      <w:i/>
                    </w:rPr>
                    <w:t>Corresponding author address:</w:t>
                  </w:r>
                  <w:r>
                    <w:t xml:space="preserve"> </w:t>
                  </w:r>
                  <w:r>
                    <w:br/>
                  </w:r>
                  <w:proofErr w:type="spellStart"/>
                  <w:r w:rsidRPr="00BB2CAA">
                    <w:t>Depthina</w:t>
                  </w:r>
                  <w:proofErr w:type="spellEnd"/>
                  <w:r w:rsidRPr="00BB2CAA">
                    <w:t xml:space="preserve"> A. Hoar, Institute of </w:t>
                  </w:r>
                  <w:proofErr w:type="spellStart"/>
                  <w:r w:rsidRPr="00BB2CAA">
                    <w:t>Hoarticulture</w:t>
                  </w:r>
                  <w:proofErr w:type="spellEnd"/>
                  <w:r w:rsidRPr="00BB2CAA">
                    <w:t xml:space="preserve">, </w:t>
                  </w:r>
                  <w:r>
                    <w:br/>
                  </w:r>
                  <w:r w:rsidRPr="00BB2CAA">
                    <w:t xml:space="preserve">Walla </w:t>
                  </w:r>
                  <w:proofErr w:type="spellStart"/>
                  <w:r w:rsidRPr="00BB2CAA">
                    <w:t>Walla</w:t>
                  </w:r>
                  <w:proofErr w:type="spellEnd"/>
                  <w:r w:rsidRPr="00BB2CAA">
                    <w:t xml:space="preserve">, WA 98523-1234; </w:t>
                  </w:r>
                  <w:r>
                    <w:br/>
                  </w:r>
                  <w:proofErr w:type="spellStart"/>
                  <w:r w:rsidRPr="00BB2CAA">
                    <w:t>tel</w:t>
                  </w:r>
                  <w:proofErr w:type="spellEnd"/>
                  <w:r w:rsidRPr="00BB2CAA">
                    <w:t xml:space="preserve">: 509-555-1234; fax: 509-555-1235; </w:t>
                  </w:r>
                  <w:r>
                    <w:br/>
                  </w:r>
                  <w:r w:rsidRPr="00BB2CAA">
                    <w:t>email: dhoar@depth.snow</w:t>
                  </w:r>
                </w:p>
              </w:txbxContent>
            </v:textbox>
            <w10:wrap type="square" anchorx="margin" anchory="margin"/>
            <w10:anchorlock/>
          </v:shape>
        </w:pict>
      </w:r>
      <w:r w:rsidR="00696743">
        <w:t>Introduction</w:t>
      </w:r>
    </w:p>
    <w:p w:rsidR="00696743" w:rsidRDefault="00C828A7" w:rsidP="009E6B8B">
      <w:pPr>
        <w:pStyle w:val="ISSW-Text"/>
      </w:pPr>
      <w:r w:rsidRPr="00C828A7">
        <w:t>All ISSW presenters—both oral and poster pr</w:t>
      </w:r>
      <w:r w:rsidRPr="00C828A7">
        <w:t>e</w:t>
      </w:r>
      <w:r w:rsidRPr="00C828A7">
        <w:t>senters—are required to submit a 2-8 page man</w:t>
      </w:r>
      <w:r w:rsidRPr="00C828A7">
        <w:t>u</w:t>
      </w:r>
      <w:r w:rsidRPr="00C828A7">
        <w:t>script that describes their pr</w:t>
      </w:r>
      <w:r>
        <w:t>esentation topic in more detail for publication in the 2014 ISSW pr</w:t>
      </w:r>
      <w:r>
        <w:t>o</w:t>
      </w:r>
      <w:r>
        <w:t xml:space="preserve">ceedings. </w:t>
      </w:r>
      <w:r w:rsidR="000A277C">
        <w:t xml:space="preserve">At this ISSW, the </w:t>
      </w:r>
      <w:r w:rsidR="00935392">
        <w:t xml:space="preserve">conference </w:t>
      </w:r>
      <w:r w:rsidR="000A277C">
        <w:t>procee</w:t>
      </w:r>
      <w:r w:rsidR="000A277C">
        <w:t>d</w:t>
      </w:r>
      <w:r w:rsidR="000A277C">
        <w:t>ings will only be published electronically. During the conference, participants will be able to access papers on a USB stick that is included in the we</w:t>
      </w:r>
      <w:r w:rsidR="000A277C">
        <w:t>l</w:t>
      </w:r>
      <w:r w:rsidR="000A277C">
        <w:t xml:space="preserve">coming package. </w:t>
      </w:r>
      <w:r w:rsidR="00935392">
        <w:t xml:space="preserve">Abstracts will also be accessible via the conference mobile app. </w:t>
      </w:r>
      <w:r w:rsidR="000A277C">
        <w:t>After the confe</w:t>
      </w:r>
      <w:r w:rsidR="000A277C">
        <w:t>r</w:t>
      </w:r>
      <w:r w:rsidR="000A277C">
        <w:t xml:space="preserve">ence, all papers will be </w:t>
      </w:r>
      <w:r w:rsidR="00BA195C">
        <w:t>included in the ISSW pr</w:t>
      </w:r>
      <w:r w:rsidR="00BA195C">
        <w:t>o</w:t>
      </w:r>
      <w:r w:rsidR="00BA195C">
        <w:t xml:space="preserve">ceeding database, which is hosted by the library of Montana State University at </w:t>
      </w:r>
      <w:r w:rsidR="00BA195C" w:rsidRPr="004932D8">
        <w:rPr>
          <w:rStyle w:val="ISSW-URL"/>
        </w:rPr>
        <w:t>http://arc.lib.montana.edu/snow-science/</w:t>
      </w:r>
      <w:r w:rsidR="00BA195C">
        <w:t xml:space="preserve">. </w:t>
      </w:r>
    </w:p>
    <w:p w:rsidR="00BB2CAA" w:rsidRPr="00BB2CAA" w:rsidRDefault="00C828A7" w:rsidP="00BB2CAA">
      <w:pPr>
        <w:pStyle w:val="ISSW-Text"/>
      </w:pPr>
      <w:r>
        <w:t xml:space="preserve">Please follow these instructions when preparing your manuscript for publication in the 2014 ISSW proceedings to ensure a consistent look and feel of all the papers. </w:t>
      </w:r>
      <w:r w:rsidR="00BB2CAA">
        <w:t>The easiest way to follow these instructions is to use this Word document as a template for your paper and work with the specific ISSW Styles that are included in this document.</w:t>
      </w:r>
      <w:r w:rsidR="004932D8">
        <w:t xml:space="preserve"> While you can </w:t>
      </w:r>
      <w:r w:rsidR="004932D8" w:rsidRPr="004932D8">
        <w:rPr>
          <w:i/>
        </w:rPr>
        <w:t>italicize</w:t>
      </w:r>
      <w:r w:rsidR="004932D8">
        <w:t xml:space="preserve"> or </w:t>
      </w:r>
      <w:r w:rsidR="004932D8" w:rsidRPr="004932D8">
        <w:rPr>
          <w:b/>
        </w:rPr>
        <w:t>bold</w:t>
      </w:r>
      <w:r w:rsidR="004932D8">
        <w:t xml:space="preserve"> individual words in the text, please do not change the styles of the main text sections.</w:t>
      </w:r>
      <w:r w:rsidR="00BB2CAA">
        <w:t xml:space="preserve"> </w:t>
      </w:r>
    </w:p>
    <w:p w:rsidR="00BA195C" w:rsidRDefault="00BA195C" w:rsidP="009E6B8B">
      <w:pPr>
        <w:pStyle w:val="ISSW-Text"/>
      </w:pPr>
      <w:r>
        <w:t xml:space="preserve">If you have any questions about the preparation of your paper, please contact Pascal Haegeli, the papers chair of the 2014 ISSW, at </w:t>
      </w:r>
      <w:r>
        <w:br/>
      </w:r>
      <w:r w:rsidRPr="00D67C76">
        <w:rPr>
          <w:rStyle w:val="ISSW-URL"/>
        </w:rPr>
        <w:t>papers@issw2014.com</w:t>
      </w:r>
      <w:r>
        <w:t xml:space="preserve">. </w:t>
      </w:r>
    </w:p>
    <w:p w:rsidR="00BA195C" w:rsidRDefault="00BA195C" w:rsidP="00BA195C">
      <w:pPr>
        <w:pStyle w:val="ISSW-Heading1"/>
      </w:pPr>
      <w:r>
        <w:lastRenderedPageBreak/>
        <w:t>manuscript deadlines</w:t>
      </w:r>
    </w:p>
    <w:p w:rsidR="00BA195C" w:rsidRPr="00757E60" w:rsidRDefault="00BA195C" w:rsidP="009E6B8B">
      <w:pPr>
        <w:pStyle w:val="ISSW-Text"/>
      </w:pPr>
      <w:r>
        <w:t xml:space="preserve">Manuscripts must be uploaded to </w:t>
      </w:r>
      <w:r w:rsidRPr="005C1BB1">
        <w:rPr>
          <w:u w:val="single"/>
        </w:rPr>
        <w:t xml:space="preserve">http://www. </w:t>
      </w:r>
      <w:r w:rsidR="005C1BB1" w:rsidRPr="005C1BB1">
        <w:rPr>
          <w:u w:val="single"/>
        </w:rPr>
        <w:t>ISSW</w:t>
      </w:r>
      <w:r w:rsidRPr="005C1BB1">
        <w:rPr>
          <w:u w:val="single"/>
        </w:rPr>
        <w:t>abstracts.com/</w:t>
      </w:r>
      <w:r>
        <w:t xml:space="preserve"> </w:t>
      </w:r>
      <w:r w:rsidR="00BB2CAA">
        <w:t xml:space="preserve">by </w:t>
      </w:r>
      <w:r w:rsidR="00BB2CAA" w:rsidRPr="00C828A7">
        <w:rPr>
          <w:b/>
        </w:rPr>
        <w:t xml:space="preserve">August </w:t>
      </w:r>
      <w:r w:rsidR="005F71E0" w:rsidRPr="00C828A7">
        <w:rPr>
          <w:b/>
        </w:rPr>
        <w:t>2</w:t>
      </w:r>
      <w:r w:rsidR="005F71E0">
        <w:rPr>
          <w:b/>
        </w:rPr>
        <w:t>2</w:t>
      </w:r>
      <w:r w:rsidR="00BB2CAA" w:rsidRPr="00C828A7">
        <w:rPr>
          <w:b/>
        </w:rPr>
        <w:t>, 2014, 5pm PDT</w:t>
      </w:r>
      <w:r w:rsidR="00BB2CAA">
        <w:t xml:space="preserve">. </w:t>
      </w:r>
      <w:r w:rsidR="00935392">
        <w:t>Your oral or poster presentation slot is cond</w:t>
      </w:r>
      <w:r w:rsidR="00935392">
        <w:t>i</w:t>
      </w:r>
      <w:r w:rsidR="00935392">
        <w:t>tional on us receiving your paper by this date. We cannot guarantee to include your paper in the co</w:t>
      </w:r>
      <w:r w:rsidR="00935392">
        <w:t>n</w:t>
      </w:r>
      <w:r w:rsidR="00935392">
        <w:t>ference line-up and the proceedings if we receive it after this date.</w:t>
      </w:r>
      <w:r w:rsidR="00BB2CAA">
        <w:t xml:space="preserve"> </w:t>
      </w:r>
    </w:p>
    <w:p w:rsidR="00BB2CAA" w:rsidRDefault="00BB2CAA" w:rsidP="00BB2CAA">
      <w:pPr>
        <w:pStyle w:val="ISSW-Heading1"/>
      </w:pPr>
      <w:r>
        <w:t>page limit, layout &amp; text font</w:t>
      </w:r>
    </w:p>
    <w:p w:rsidR="000D17BD" w:rsidRDefault="000D17BD" w:rsidP="009E6B8B">
      <w:pPr>
        <w:pStyle w:val="ISSW-Text"/>
      </w:pPr>
      <w:r w:rsidRPr="000D17BD">
        <w:t>Papers are limited to no more than 8 pages, i</w:t>
      </w:r>
      <w:r w:rsidRPr="000D17BD">
        <w:t>n</w:t>
      </w:r>
      <w:r w:rsidRPr="000D17BD">
        <w:t xml:space="preserve">cluding references, appendices, etc. </w:t>
      </w:r>
      <w:r>
        <w:t>Try to keep your paper as concise as possible and focus on the main conclusions of research or case study</w:t>
      </w:r>
      <w:r w:rsidR="009201BE">
        <w:t>.</w:t>
      </w:r>
    </w:p>
    <w:p w:rsidR="00BB2CAA" w:rsidRDefault="00935392" w:rsidP="009E6B8B">
      <w:pPr>
        <w:pStyle w:val="ISSW-Text"/>
      </w:pPr>
      <w:r w:rsidRPr="00BA195C">
        <w:t xml:space="preserve">Manuscripts </w:t>
      </w:r>
      <w:r>
        <w:t>need to be converted</w:t>
      </w:r>
      <w:r w:rsidRPr="00BA195C">
        <w:t xml:space="preserve"> to PDF files prior to submission.</w:t>
      </w:r>
      <w:r>
        <w:t xml:space="preserve"> We cannot accept MS Word or </w:t>
      </w:r>
      <w:proofErr w:type="spellStart"/>
      <w:r>
        <w:t>LaTeX</w:t>
      </w:r>
      <w:proofErr w:type="spellEnd"/>
      <w:r>
        <w:t xml:space="preserve"> documents. </w:t>
      </w:r>
      <w:r w:rsidR="00C828A7">
        <w:t>When you convert your manuscript</w:t>
      </w:r>
      <w:r>
        <w:t>,</w:t>
      </w:r>
      <w:r w:rsidR="00C828A7">
        <w:t xml:space="preserve"> p</w:t>
      </w:r>
      <w:r w:rsidR="000D17BD" w:rsidRPr="000D17BD">
        <w:t>lease use US Letter size pag</w:t>
      </w:r>
      <w:r w:rsidR="00C828A7">
        <w:t xml:space="preserve">es and </w:t>
      </w:r>
      <w:r w:rsidR="000D17BD" w:rsidRPr="000D17BD">
        <w:t xml:space="preserve">not </w:t>
      </w:r>
      <w:r w:rsidR="00C828A7">
        <w:t xml:space="preserve">the A4 format. </w:t>
      </w:r>
    </w:p>
    <w:p w:rsidR="00BB2CAA" w:rsidRDefault="009201BE" w:rsidP="009E6B8B">
      <w:pPr>
        <w:pStyle w:val="ISSW-Text"/>
      </w:pPr>
      <w:r w:rsidRPr="009201BE">
        <w:t>Manuscripts must be formatted with</w:t>
      </w:r>
      <w:r>
        <w:t xml:space="preserve"> standard</w:t>
      </w:r>
      <w:r w:rsidRPr="009201BE">
        <w:t xml:space="preserve"> 1" (2.5</w:t>
      </w:r>
      <w:r>
        <w:t>4</w:t>
      </w:r>
      <w:r w:rsidR="00BF6710">
        <w:t xml:space="preserve"> cm) margins on all sides. </w:t>
      </w:r>
      <w:r w:rsidRPr="009201BE">
        <w:t>Place the text in newspaper style columns with a 1/4" (</w:t>
      </w:r>
      <w:r>
        <w:t>0</w:t>
      </w:r>
      <w:r w:rsidRPr="009201BE">
        <w:t>.65 cm) space between columns.  If necessary, figures, photos, or charts may span the two columns a</w:t>
      </w:r>
      <w:r w:rsidRPr="009201BE">
        <w:t>d</w:t>
      </w:r>
      <w:r w:rsidRPr="009201BE">
        <w:t>hering to the 1" margins.</w:t>
      </w:r>
    </w:p>
    <w:p w:rsidR="00BF6710" w:rsidRDefault="00BF6710" w:rsidP="009E6B8B">
      <w:pPr>
        <w:pStyle w:val="ISSW-Text"/>
      </w:pPr>
      <w:r w:rsidRPr="009201BE">
        <w:t>Please use 10 point, Helvetica or Arial, for the text.</w:t>
      </w:r>
      <w:r>
        <w:t xml:space="preserve"> If you use any special characters</w:t>
      </w:r>
      <w:r w:rsidR="00AB5045">
        <w:t xml:space="preserve"> in your man</w:t>
      </w:r>
      <w:r w:rsidR="00AB5045">
        <w:t>u</w:t>
      </w:r>
      <w:r w:rsidR="00AB5045">
        <w:t>script</w:t>
      </w:r>
      <w:r>
        <w:t xml:space="preserve"> (e.g., in equa</w:t>
      </w:r>
      <w:r w:rsidR="00AB5045">
        <w:t>tions), please ensure that they are supported by the standard font families inclu</w:t>
      </w:r>
      <w:r w:rsidR="00AB5045">
        <w:t>d</w:t>
      </w:r>
      <w:r w:rsidR="00AB5045">
        <w:t>ed in PDF files. Please note that non-</w:t>
      </w:r>
      <w:proofErr w:type="spellStart"/>
      <w:r w:rsidR="00AB5045">
        <w:t>latin</w:t>
      </w:r>
      <w:proofErr w:type="spellEnd"/>
      <w:r w:rsidR="00AB5045">
        <w:t xml:space="preserve"> typefa</w:t>
      </w:r>
      <w:r w:rsidR="00AB5045">
        <w:t>c</w:t>
      </w:r>
      <w:r w:rsidR="00AB5045">
        <w:t>es (e.g., Chinese, Japanese) cannot be supported in the proceedings.</w:t>
      </w:r>
    </w:p>
    <w:p w:rsidR="00BB2CAA" w:rsidRDefault="009201BE" w:rsidP="009201BE">
      <w:pPr>
        <w:pStyle w:val="ISSW-Heading1"/>
      </w:pPr>
      <w:r>
        <w:lastRenderedPageBreak/>
        <w:t>manuscript formatting</w:t>
      </w:r>
    </w:p>
    <w:p w:rsidR="00BB2CAA" w:rsidRDefault="009201BE" w:rsidP="00BF5A3A">
      <w:pPr>
        <w:pStyle w:val="ISSW-Heading2"/>
      </w:pPr>
      <w:r>
        <w:t>Manuscript title and authors</w:t>
      </w:r>
    </w:p>
    <w:p w:rsidR="00BB2CAA" w:rsidRDefault="009201BE" w:rsidP="009E6B8B">
      <w:pPr>
        <w:pStyle w:val="ISSW-Text"/>
      </w:pPr>
      <w:r w:rsidRPr="009201BE">
        <w:t>The title of the paper should be centered and typed in CAPITAL LETTERS on the first line of your first page of your manuscript.</w:t>
      </w:r>
      <w:r>
        <w:t xml:space="preserve"> Use the </w:t>
      </w:r>
      <w:r w:rsidRPr="00A21E58">
        <w:rPr>
          <w:i/>
        </w:rPr>
        <w:t>'ISSW - Title'</w:t>
      </w:r>
      <w:r>
        <w:t xml:space="preserve"> style for formatting your title. </w:t>
      </w:r>
    </w:p>
    <w:p w:rsidR="00BB2CAA" w:rsidRDefault="009201BE" w:rsidP="009E6B8B">
      <w:pPr>
        <w:pStyle w:val="ISSW-Text"/>
      </w:pPr>
      <w:r w:rsidRPr="009201BE">
        <w:t>Type the name of all the author(s) in initial caps and center on the</w:t>
      </w:r>
      <w:r>
        <w:t xml:space="preserve"> first</w:t>
      </w:r>
      <w:r w:rsidRPr="009201BE">
        <w:t xml:space="preserve"> page below the title. Type author's business or school affiliation, city, state</w:t>
      </w:r>
      <w:r>
        <w:t xml:space="preserve"> and country</w:t>
      </w:r>
      <w:r w:rsidRPr="009201BE">
        <w:t xml:space="preserve"> and center on the line below their name in initial caps.</w:t>
      </w:r>
      <w:r>
        <w:t xml:space="preserve"> In case of multiple authors and multiple affiliations, use superscripts to link the authors to their respective affiliations </w:t>
      </w:r>
      <w:r w:rsidR="00E267B6">
        <w:t>as shown in the</w:t>
      </w:r>
      <w:r>
        <w:t xml:space="preserve"> example </w:t>
      </w:r>
      <w:r w:rsidR="00E267B6">
        <w:t xml:space="preserve">above. Use the </w:t>
      </w:r>
      <w:r w:rsidR="00E267B6" w:rsidRPr="00A21E58">
        <w:rPr>
          <w:i/>
        </w:rPr>
        <w:t>'ISSW - Author List'</w:t>
      </w:r>
      <w:r w:rsidR="00E267B6">
        <w:t xml:space="preserve"> style for formatting your author and affiliation lists.</w:t>
      </w:r>
    </w:p>
    <w:p w:rsidR="00BB2CAA" w:rsidRDefault="00E267B6" w:rsidP="009E6B8B">
      <w:pPr>
        <w:pStyle w:val="ISSW-Text"/>
      </w:pPr>
      <w:r w:rsidRPr="00E267B6">
        <w:t xml:space="preserve">Please </w:t>
      </w:r>
      <w:r w:rsidR="00F75D56">
        <w:t xml:space="preserve">use </w:t>
      </w:r>
      <w:r>
        <w:t xml:space="preserve">the text box in the bottom left corner of the first page for </w:t>
      </w:r>
      <w:r w:rsidRPr="00E267B6">
        <w:t>the corresponding author's a</w:t>
      </w:r>
      <w:r w:rsidRPr="00E267B6">
        <w:t>d</w:t>
      </w:r>
      <w:r w:rsidRPr="00E267B6">
        <w:t xml:space="preserve">dress </w:t>
      </w:r>
      <w:r>
        <w:t>and contact information. I</w:t>
      </w:r>
      <w:r w:rsidR="00F75D56">
        <w:t>n the list of authors below the title of your manuscript, i</w:t>
      </w:r>
      <w:r>
        <w:t>ndicate the co</w:t>
      </w:r>
      <w:r>
        <w:t>r</w:t>
      </w:r>
      <w:r>
        <w:t>responding author with an asterisk</w:t>
      </w:r>
      <w:r w:rsidR="00E51B20">
        <w:t xml:space="preserve"> (*)</w:t>
      </w:r>
      <w:r>
        <w:t xml:space="preserve">. </w:t>
      </w:r>
    </w:p>
    <w:p w:rsidR="00E51B20" w:rsidRDefault="00E51B20" w:rsidP="00BF5A3A">
      <w:pPr>
        <w:pStyle w:val="ISSW-Heading2"/>
      </w:pPr>
      <w:r>
        <w:t>Abstract</w:t>
      </w:r>
      <w:r w:rsidR="00BF5A3A">
        <w:t xml:space="preserve"> and keywords</w:t>
      </w:r>
    </w:p>
    <w:p w:rsidR="00E51B20" w:rsidRPr="00E51B20" w:rsidRDefault="00E51B20" w:rsidP="00E51B20">
      <w:pPr>
        <w:pStyle w:val="ISSW-Text"/>
        <w:rPr>
          <w:lang w:eastAsia="zh-TW"/>
        </w:rPr>
      </w:pPr>
      <w:r w:rsidRPr="00E51B20">
        <w:rPr>
          <w:lang w:eastAsia="zh-TW"/>
        </w:rPr>
        <w:t xml:space="preserve">The abstract should state briefly the purpose of the </w:t>
      </w:r>
      <w:r>
        <w:rPr>
          <w:lang w:eastAsia="zh-TW"/>
        </w:rPr>
        <w:t>paper</w:t>
      </w:r>
      <w:r w:rsidRPr="00E51B20">
        <w:rPr>
          <w:lang w:eastAsia="zh-TW"/>
        </w:rPr>
        <w:t>, the principal results and</w:t>
      </w:r>
      <w:r>
        <w:rPr>
          <w:lang w:eastAsia="zh-TW"/>
        </w:rPr>
        <w:t>/or</w:t>
      </w:r>
      <w:r w:rsidRPr="00E51B20">
        <w:rPr>
          <w:lang w:eastAsia="zh-TW"/>
        </w:rPr>
        <w:t xml:space="preserve"> major co</w:t>
      </w:r>
      <w:r w:rsidRPr="00E51B20">
        <w:rPr>
          <w:lang w:eastAsia="zh-TW"/>
        </w:rPr>
        <w:t>n</w:t>
      </w:r>
      <w:r w:rsidRPr="00E51B20">
        <w:rPr>
          <w:lang w:eastAsia="zh-TW"/>
        </w:rPr>
        <w:t xml:space="preserve">clusions. </w:t>
      </w:r>
      <w:r w:rsidR="00165F40">
        <w:rPr>
          <w:lang w:eastAsia="zh-TW"/>
        </w:rPr>
        <w:t>Your abstract does not have to</w:t>
      </w:r>
      <w:r w:rsidR="00317C47">
        <w:rPr>
          <w:lang w:eastAsia="zh-TW"/>
        </w:rPr>
        <w:t xml:space="preserve"> be</w:t>
      </w:r>
      <w:r w:rsidR="00165F40">
        <w:rPr>
          <w:lang w:eastAsia="zh-TW"/>
        </w:rPr>
        <w:t xml:space="preserve"> the same as the abstract to originally submitted to the conference website. Whereas the purpose of the original abstract to the 'sell' the idea of your presentation to the papers committee, the purpose of this abstract is to accurately represent the co</w:t>
      </w:r>
      <w:r w:rsidR="00165F40">
        <w:rPr>
          <w:lang w:eastAsia="zh-TW"/>
        </w:rPr>
        <w:t>n</w:t>
      </w:r>
      <w:r w:rsidR="00165F40">
        <w:rPr>
          <w:lang w:eastAsia="zh-TW"/>
        </w:rPr>
        <w:t xml:space="preserve">tent of your paper. </w:t>
      </w:r>
      <w:r>
        <w:rPr>
          <w:lang w:eastAsia="zh-TW"/>
        </w:rPr>
        <w:t>Since your</w:t>
      </w:r>
      <w:r w:rsidRPr="00E51B20">
        <w:rPr>
          <w:lang w:eastAsia="zh-TW"/>
        </w:rPr>
        <w:t xml:space="preserve"> abstract is often presented separately from the article</w:t>
      </w:r>
      <w:r>
        <w:rPr>
          <w:lang w:eastAsia="zh-TW"/>
        </w:rPr>
        <w:t xml:space="preserve"> (e.g., confe</w:t>
      </w:r>
      <w:r>
        <w:rPr>
          <w:lang w:eastAsia="zh-TW"/>
        </w:rPr>
        <w:t>r</w:t>
      </w:r>
      <w:r>
        <w:rPr>
          <w:lang w:eastAsia="zh-TW"/>
        </w:rPr>
        <w:t xml:space="preserve">ence program </w:t>
      </w:r>
      <w:r w:rsidR="00935392">
        <w:rPr>
          <w:lang w:eastAsia="zh-TW"/>
        </w:rPr>
        <w:t>mobile app</w:t>
      </w:r>
      <w:r>
        <w:rPr>
          <w:lang w:eastAsia="zh-TW"/>
        </w:rPr>
        <w:t>)</w:t>
      </w:r>
      <w:r w:rsidRPr="00E51B20">
        <w:rPr>
          <w:lang w:eastAsia="zh-TW"/>
        </w:rPr>
        <w:t>, it must be able to stand alone.</w:t>
      </w:r>
      <w:r>
        <w:rPr>
          <w:lang w:eastAsia="zh-TW"/>
        </w:rPr>
        <w:t xml:space="preserve"> </w:t>
      </w:r>
      <w:r w:rsidRPr="00E51B20">
        <w:rPr>
          <w:lang w:eastAsia="zh-TW"/>
        </w:rPr>
        <w:t>An abstract should be less than 250 words</w:t>
      </w:r>
      <w:r w:rsidR="00F75D56">
        <w:rPr>
          <w:lang w:eastAsia="zh-TW"/>
        </w:rPr>
        <w:t xml:space="preserve">. Use the </w:t>
      </w:r>
      <w:r w:rsidR="00F75D56" w:rsidRPr="00A21E58">
        <w:rPr>
          <w:i/>
          <w:lang w:eastAsia="zh-TW"/>
        </w:rPr>
        <w:t>'ISSW - Abstract'</w:t>
      </w:r>
      <w:r w:rsidR="00F75D56">
        <w:rPr>
          <w:lang w:eastAsia="zh-TW"/>
        </w:rPr>
        <w:t xml:space="preserve"> style for forma</w:t>
      </w:r>
      <w:r w:rsidR="00F75D56">
        <w:rPr>
          <w:lang w:eastAsia="zh-TW"/>
        </w:rPr>
        <w:t>t</w:t>
      </w:r>
      <w:r w:rsidR="00F75D56">
        <w:rPr>
          <w:lang w:eastAsia="zh-TW"/>
        </w:rPr>
        <w:t>ting your abstract.</w:t>
      </w:r>
    </w:p>
    <w:p w:rsidR="00E51B20" w:rsidRPr="00E51B20" w:rsidRDefault="00E51B20" w:rsidP="00E51B20">
      <w:pPr>
        <w:pStyle w:val="ISSW-Text"/>
        <w:rPr>
          <w:lang w:eastAsia="zh-TW"/>
        </w:rPr>
      </w:pPr>
      <w:r>
        <w:t>Immediately after the abstract, provide a maximum of 3 to 6 keywords</w:t>
      </w:r>
      <w:r w:rsidR="00F75D56">
        <w:t xml:space="preserve"> that describe the main topics of your article. Avoid plural terms, multiple concepts (e.g., 'and' , 'of'), abbreviations or terms already used in the title of your paper. Use the </w:t>
      </w:r>
      <w:r w:rsidR="00F75D56" w:rsidRPr="00A21E58">
        <w:rPr>
          <w:i/>
        </w:rPr>
        <w:t>'ISSW - Keywords'</w:t>
      </w:r>
      <w:r w:rsidR="00F75D56">
        <w:t xml:space="preserve"> style for formatting your keyword se</w:t>
      </w:r>
      <w:r w:rsidR="00F75D56">
        <w:t>c</w:t>
      </w:r>
      <w:r w:rsidR="00F75D56">
        <w:t xml:space="preserve">tion. </w:t>
      </w:r>
    </w:p>
    <w:p w:rsidR="00E267B6" w:rsidRDefault="00E267B6" w:rsidP="00BF5A3A">
      <w:pPr>
        <w:pStyle w:val="ISSW-Heading2"/>
      </w:pPr>
      <w:r>
        <w:t>Headings</w:t>
      </w:r>
    </w:p>
    <w:p w:rsidR="009E6B8B" w:rsidRDefault="00E267B6" w:rsidP="009E6B8B">
      <w:pPr>
        <w:pStyle w:val="ISSW-Text"/>
      </w:pPr>
      <w:r>
        <w:t>Please only use major headings and secondary headings in your ISSW manuscript. As shown in these instructions, m</w:t>
      </w:r>
      <w:r w:rsidRPr="00E267B6">
        <w:t xml:space="preserve">ajor headings are Arabic-numbered in CAPITAL LETTERS. Secondary headings are </w:t>
      </w:r>
      <w:r>
        <w:t xml:space="preserve">also numbered and </w:t>
      </w:r>
      <w:r w:rsidRPr="00E267B6">
        <w:t>in italics and u</w:t>
      </w:r>
      <w:r w:rsidRPr="00E267B6">
        <w:t>n</w:t>
      </w:r>
      <w:r w:rsidRPr="00E267B6">
        <w:t>derlined.</w:t>
      </w:r>
      <w:r>
        <w:t xml:space="preserve"> Use the styles </w:t>
      </w:r>
      <w:r w:rsidRPr="00A21E58">
        <w:rPr>
          <w:i/>
        </w:rPr>
        <w:t>'ISSW - Heading 1'</w:t>
      </w:r>
      <w:r>
        <w:t xml:space="preserve"> and </w:t>
      </w:r>
      <w:r w:rsidRPr="00A21E58">
        <w:rPr>
          <w:i/>
        </w:rPr>
        <w:lastRenderedPageBreak/>
        <w:t>'ISSW - Heading 2'</w:t>
      </w:r>
      <w:r>
        <w:t xml:space="preserve"> for your headings and the </w:t>
      </w:r>
      <w:r w:rsidR="00F75D56">
        <w:t xml:space="preserve">headers will be numbered automatically. </w:t>
      </w:r>
    </w:p>
    <w:p w:rsidR="008478F5" w:rsidRDefault="008478F5" w:rsidP="009E6B8B">
      <w:pPr>
        <w:pStyle w:val="ISSW-Text"/>
      </w:pPr>
      <w:r>
        <w:t>The headings of special sections at the end of your manuscript</w:t>
      </w:r>
      <w:r w:rsidR="00F400B6">
        <w:t xml:space="preserve"> (</w:t>
      </w:r>
      <w:r>
        <w:t>conflict of interest statement, acknowledgements and reference</w:t>
      </w:r>
      <w:r w:rsidR="00F400B6">
        <w:t>)</w:t>
      </w:r>
      <w:r>
        <w:t xml:space="preserve"> are not nu</w:t>
      </w:r>
      <w:r>
        <w:t>m</w:t>
      </w:r>
      <w:r>
        <w:t xml:space="preserve">bered. Use the style </w:t>
      </w:r>
      <w:r w:rsidRPr="008478F5">
        <w:rPr>
          <w:i/>
        </w:rPr>
        <w:t>'ISSW - Heading'</w:t>
      </w:r>
      <w:r>
        <w:t xml:space="preserve"> for forma</w:t>
      </w:r>
      <w:r>
        <w:t>t</w:t>
      </w:r>
      <w:r>
        <w:t xml:space="preserve">ting these types of headers. </w:t>
      </w:r>
    </w:p>
    <w:p w:rsidR="00A21E58" w:rsidRDefault="00A21E58" w:rsidP="00BF5A3A">
      <w:pPr>
        <w:pStyle w:val="ISSW-Heading2"/>
      </w:pPr>
      <w:r>
        <w:t>Text</w:t>
      </w:r>
    </w:p>
    <w:p w:rsidR="00A21E58" w:rsidRDefault="00A21E58" w:rsidP="00A21E58">
      <w:pPr>
        <w:pStyle w:val="ISSW-Text"/>
        <w:rPr>
          <w:lang w:eastAsia="zh-TW"/>
        </w:rPr>
      </w:pPr>
      <w:r>
        <w:rPr>
          <w:lang w:eastAsia="zh-TW"/>
        </w:rPr>
        <w:t xml:space="preserve">Use the </w:t>
      </w:r>
      <w:r w:rsidRPr="00BF6710">
        <w:rPr>
          <w:i/>
          <w:lang w:eastAsia="zh-TW"/>
        </w:rPr>
        <w:t>'ISSW - Text'</w:t>
      </w:r>
      <w:r>
        <w:rPr>
          <w:lang w:eastAsia="zh-TW"/>
        </w:rPr>
        <w:t xml:space="preserve"> style to format the regular text of your manuscript. The individual paragraphs are left justified and separated by 6 pts. </w:t>
      </w:r>
    </w:p>
    <w:p w:rsidR="00A21E58" w:rsidRDefault="00A21E58" w:rsidP="00A21E58">
      <w:pPr>
        <w:pStyle w:val="ISSW-Text"/>
        <w:rPr>
          <w:lang w:eastAsia="zh-TW"/>
        </w:rPr>
      </w:pPr>
      <w:r>
        <w:rPr>
          <w:lang w:eastAsia="zh-TW"/>
        </w:rPr>
        <w:t xml:space="preserve">You can use the </w:t>
      </w:r>
      <w:r w:rsidRPr="00BF6710">
        <w:rPr>
          <w:i/>
          <w:lang w:eastAsia="zh-TW"/>
        </w:rPr>
        <w:t>'ISSW - Bullet'</w:t>
      </w:r>
      <w:r>
        <w:rPr>
          <w:lang w:eastAsia="zh-TW"/>
        </w:rPr>
        <w:t xml:space="preserve"> style if you want to include </w:t>
      </w:r>
      <w:r w:rsidR="00BF6710">
        <w:rPr>
          <w:lang w:eastAsia="zh-TW"/>
        </w:rPr>
        <w:t xml:space="preserve">a bullet list in your text. </w:t>
      </w:r>
    </w:p>
    <w:p w:rsidR="00BF6710" w:rsidRDefault="00BF6710" w:rsidP="00BF6710">
      <w:pPr>
        <w:pStyle w:val="ISSW-Bullets"/>
        <w:rPr>
          <w:lang w:eastAsia="zh-TW"/>
        </w:rPr>
      </w:pPr>
      <w:r>
        <w:rPr>
          <w:lang w:eastAsia="zh-TW"/>
        </w:rPr>
        <w:t>Bullet 1</w:t>
      </w:r>
    </w:p>
    <w:p w:rsidR="00BF6710" w:rsidRDefault="00BF6710" w:rsidP="00BF6710">
      <w:pPr>
        <w:pStyle w:val="ISSW-Bullets"/>
        <w:rPr>
          <w:lang w:eastAsia="zh-TW"/>
        </w:rPr>
      </w:pPr>
      <w:r>
        <w:rPr>
          <w:lang w:eastAsia="zh-TW"/>
        </w:rPr>
        <w:t>Bullet 2</w:t>
      </w:r>
    </w:p>
    <w:p w:rsidR="00BF6710" w:rsidRDefault="00BF6710" w:rsidP="00BF6710">
      <w:pPr>
        <w:pStyle w:val="ISSW-Bullets"/>
        <w:rPr>
          <w:lang w:eastAsia="zh-TW"/>
        </w:rPr>
      </w:pPr>
      <w:r>
        <w:rPr>
          <w:lang w:eastAsia="zh-TW"/>
        </w:rPr>
        <w:t>Bullet 3</w:t>
      </w:r>
    </w:p>
    <w:p w:rsidR="00E267B6" w:rsidRPr="00757E60" w:rsidRDefault="00E267B6" w:rsidP="00BF5A3A">
      <w:pPr>
        <w:pStyle w:val="ISSW-Heading2"/>
      </w:pPr>
      <w:r>
        <w:t>Footnotes</w:t>
      </w:r>
    </w:p>
    <w:p w:rsidR="00E267B6" w:rsidRDefault="00E51B20" w:rsidP="00E93905">
      <w:pPr>
        <w:pStyle w:val="ISSW-Text"/>
      </w:pPr>
      <w:r w:rsidRPr="00E51B20">
        <w:t xml:space="preserve">Footnotes should be used sparingly. Number them consecutively throughout the </w:t>
      </w:r>
      <w:r>
        <w:t>manuscript</w:t>
      </w:r>
      <w:r w:rsidRPr="00E51B20">
        <w:t>.</w:t>
      </w:r>
      <w:r w:rsidR="00E267B6">
        <w:t xml:space="preserve"> </w:t>
      </w:r>
      <w:r>
        <w:t xml:space="preserve">If you need to </w:t>
      </w:r>
      <w:r w:rsidR="00F75D56">
        <w:t xml:space="preserve">include </w:t>
      </w:r>
      <w:r>
        <w:t xml:space="preserve">footnote in your manuscript, use the 'Inset Footnote' function under the References menu in Word. Footnotes </w:t>
      </w:r>
      <w:r w:rsidR="00F75D56">
        <w:t>should be n</w:t>
      </w:r>
      <w:r w:rsidR="00F75D56" w:rsidRPr="00F75D56">
        <w:t>umber</w:t>
      </w:r>
      <w:r w:rsidR="00F75D56">
        <w:t>ed</w:t>
      </w:r>
      <w:r w:rsidR="00F75D56" w:rsidRPr="00F75D56">
        <w:t xml:space="preserve"> consecutively throughout the article.</w:t>
      </w:r>
    </w:p>
    <w:p w:rsidR="00F75D56" w:rsidRDefault="00F22B65" w:rsidP="00BF5A3A">
      <w:pPr>
        <w:pStyle w:val="ISSW-Heading2"/>
      </w:pPr>
      <w:r>
        <w:t>Equations</w:t>
      </w:r>
    </w:p>
    <w:p w:rsidR="00F22B65" w:rsidRDefault="00F22B65" w:rsidP="00F22B65">
      <w:pPr>
        <w:pStyle w:val="ISSW-Text"/>
        <w:rPr>
          <w:lang w:eastAsia="zh-TW"/>
        </w:rPr>
      </w:pPr>
      <w:r>
        <w:rPr>
          <w:lang w:eastAsia="zh-TW"/>
        </w:rPr>
        <w:t>If you include equations in your manuscript, make sure that all of the symbols included are used co</w:t>
      </w:r>
      <w:r>
        <w:rPr>
          <w:lang w:eastAsia="zh-TW"/>
        </w:rPr>
        <w:t>n</w:t>
      </w:r>
      <w:r>
        <w:rPr>
          <w:lang w:eastAsia="zh-TW"/>
        </w:rPr>
        <w:t xml:space="preserve">sistently and clearly defined in the text of your manuscript. </w:t>
      </w:r>
      <w:r w:rsidR="008164FD">
        <w:rPr>
          <w:lang w:eastAsia="zh-TW"/>
        </w:rPr>
        <w:t xml:space="preserve">Use the </w:t>
      </w:r>
      <w:r w:rsidR="008164FD" w:rsidRPr="003D17D2">
        <w:rPr>
          <w:i/>
          <w:lang w:eastAsia="zh-TW"/>
        </w:rPr>
        <w:t>'ISSW - Equation'</w:t>
      </w:r>
      <w:r w:rsidR="008164FD">
        <w:rPr>
          <w:lang w:eastAsia="zh-TW"/>
        </w:rPr>
        <w:t xml:space="preserve"> style to format your equations. </w:t>
      </w:r>
      <w:r>
        <w:rPr>
          <w:lang w:eastAsia="zh-TW"/>
        </w:rPr>
        <w:t xml:space="preserve">Equations should </w:t>
      </w:r>
      <w:r w:rsidR="008164FD">
        <w:rPr>
          <w:lang w:eastAsia="zh-TW"/>
        </w:rPr>
        <w:t>be ce</w:t>
      </w:r>
      <w:r w:rsidR="008164FD">
        <w:rPr>
          <w:lang w:eastAsia="zh-TW"/>
        </w:rPr>
        <w:t>n</w:t>
      </w:r>
      <w:r w:rsidR="008164FD">
        <w:rPr>
          <w:lang w:eastAsia="zh-TW"/>
        </w:rPr>
        <w:t xml:space="preserve">tered in the column and </w:t>
      </w:r>
      <w:r>
        <w:rPr>
          <w:lang w:eastAsia="zh-TW"/>
        </w:rPr>
        <w:t>numbered sequentially</w:t>
      </w:r>
      <w:r w:rsidR="008164FD">
        <w:rPr>
          <w:lang w:eastAsia="zh-TW"/>
        </w:rPr>
        <w:t xml:space="preserve"> throughout the article. The numbers should be placed in parentheses flush with the right-hand margin of the column as shown in the example below. </w:t>
      </w:r>
    </w:p>
    <w:p w:rsidR="008164FD" w:rsidRPr="00F22B65" w:rsidRDefault="008164FD" w:rsidP="008164FD">
      <w:pPr>
        <w:pStyle w:val="ISSW-Equation"/>
        <w:tabs>
          <w:tab w:val="clear" w:pos="4320"/>
          <w:tab w:val="center" w:pos="2268"/>
          <w:tab w:val="right" w:pos="4500"/>
        </w:tabs>
        <w:rPr>
          <w:lang w:eastAsia="zh-TW"/>
        </w:rPr>
      </w:pPr>
      <w:r>
        <w:rPr>
          <w:lang w:eastAsia="zh-TW"/>
        </w:rPr>
        <w:tab/>
        <w:t>a</w:t>
      </w:r>
      <w:r w:rsidRPr="008164FD">
        <w:rPr>
          <w:vertAlign w:val="superscript"/>
          <w:lang w:eastAsia="zh-TW"/>
        </w:rPr>
        <w:t>2</w:t>
      </w:r>
      <w:r>
        <w:rPr>
          <w:lang w:eastAsia="zh-TW"/>
        </w:rPr>
        <w:t xml:space="preserve"> + b</w:t>
      </w:r>
      <w:r w:rsidRPr="008164FD">
        <w:rPr>
          <w:vertAlign w:val="superscript"/>
          <w:lang w:eastAsia="zh-TW"/>
        </w:rPr>
        <w:t>2</w:t>
      </w:r>
      <w:r>
        <w:rPr>
          <w:lang w:eastAsia="zh-TW"/>
        </w:rPr>
        <w:t xml:space="preserve"> = c</w:t>
      </w:r>
      <w:r w:rsidRPr="008164FD">
        <w:rPr>
          <w:vertAlign w:val="superscript"/>
          <w:lang w:eastAsia="zh-TW"/>
        </w:rPr>
        <w:t>2</w:t>
      </w:r>
      <w:r>
        <w:rPr>
          <w:lang w:eastAsia="zh-TW"/>
        </w:rPr>
        <w:tab/>
        <w:t>(1)</w:t>
      </w:r>
    </w:p>
    <w:p w:rsidR="008164FD" w:rsidRDefault="008164FD" w:rsidP="00BF5A3A">
      <w:pPr>
        <w:pStyle w:val="ISSW-Heading2"/>
      </w:pPr>
      <w:r>
        <w:t>Units</w:t>
      </w:r>
    </w:p>
    <w:p w:rsidR="008164FD" w:rsidRDefault="008164FD" w:rsidP="00E93905">
      <w:pPr>
        <w:pStyle w:val="ISSW-Text"/>
      </w:pPr>
      <w:r w:rsidRPr="008164FD">
        <w:t>The International System of Units (SI units) should be used in ISSW Proceedings.</w:t>
      </w:r>
    </w:p>
    <w:p w:rsidR="008164FD" w:rsidRDefault="003D1C11" w:rsidP="00BF5A3A">
      <w:pPr>
        <w:pStyle w:val="ISSW-Heading2"/>
      </w:pPr>
      <w:r>
        <w:t>References</w:t>
      </w:r>
    </w:p>
    <w:p w:rsidR="003D1C11" w:rsidRDefault="003D1C11" w:rsidP="00E93905">
      <w:pPr>
        <w:pStyle w:val="ISSW-Text"/>
      </w:pPr>
      <w:r w:rsidRPr="003D1C11">
        <w:t>List all bibliographic references at the end of the paper in alpha</w:t>
      </w:r>
      <w:r>
        <w:t xml:space="preserve">betical order by first author. </w:t>
      </w:r>
      <w:r w:rsidRPr="003D1C11">
        <w:t xml:space="preserve">Use </w:t>
      </w:r>
      <w:r w:rsidR="00CD1BDD">
        <w:t xml:space="preserve">the </w:t>
      </w:r>
      <w:r w:rsidRPr="003D1C11">
        <w:t xml:space="preserve">referencing style from </w:t>
      </w:r>
      <w:r w:rsidR="00CD1BDD">
        <w:t>the</w:t>
      </w:r>
      <w:r w:rsidRPr="003D1C11">
        <w:t xml:space="preserve"> journals </w:t>
      </w:r>
      <w:r>
        <w:t>of the American Meteorological Society (</w:t>
      </w:r>
      <w:proofErr w:type="spellStart"/>
      <w:r>
        <w:t>AMS</w:t>
      </w:r>
      <w:proofErr w:type="spellEnd"/>
      <w:r>
        <w:t>). The most common reference types include:</w:t>
      </w:r>
    </w:p>
    <w:p w:rsidR="003D1C11" w:rsidRDefault="003D1C11" w:rsidP="00E93905">
      <w:pPr>
        <w:pStyle w:val="ISSW-Text"/>
      </w:pPr>
      <w:r w:rsidRPr="003D17D2">
        <w:rPr>
          <w:i/>
        </w:rPr>
        <w:lastRenderedPageBreak/>
        <w:t>Journal articles:</w:t>
      </w:r>
      <w:r>
        <w:br/>
      </w:r>
      <w:r w:rsidRPr="003D1C11">
        <w:t>Last name and initials of author(s), year of public</w:t>
      </w:r>
      <w:r w:rsidRPr="003D1C11">
        <w:t>a</w:t>
      </w:r>
      <w:r w:rsidRPr="003D1C11">
        <w:t>tion of journal, title of paper, title of journal</w:t>
      </w:r>
      <w:r w:rsidR="003D17D2">
        <w:t xml:space="preserve"> (</w:t>
      </w:r>
      <w:r w:rsidR="008478F5">
        <w:t>ital</w:t>
      </w:r>
      <w:r w:rsidR="008478F5">
        <w:t>i</w:t>
      </w:r>
      <w:r w:rsidR="008478F5">
        <w:t>cized</w:t>
      </w:r>
      <w:r w:rsidR="003D17D2">
        <w:t>)</w:t>
      </w:r>
      <w:r w:rsidRPr="003D1C11">
        <w:t>, volume of journal, number of issue (only if required for identification), and page range.</w:t>
      </w:r>
    </w:p>
    <w:p w:rsidR="003D1C11" w:rsidRDefault="003D1C11" w:rsidP="003D1C11">
      <w:pPr>
        <w:pStyle w:val="ISSW-References"/>
      </w:pPr>
      <w:r w:rsidRPr="003D1C11">
        <w:t xml:space="preserve">Schweizer, J. and J. B. Jamieson, 2003: Snowpack properties for snow profile analysis. </w:t>
      </w:r>
      <w:r w:rsidRPr="003D17D2">
        <w:rPr>
          <w:i/>
        </w:rPr>
        <w:t>Cold Regions Science and Tec</w:t>
      </w:r>
      <w:r w:rsidRPr="003D17D2">
        <w:rPr>
          <w:i/>
        </w:rPr>
        <w:t>h</w:t>
      </w:r>
      <w:r w:rsidRPr="003D17D2">
        <w:rPr>
          <w:i/>
        </w:rPr>
        <w:t>nology</w:t>
      </w:r>
      <w:r w:rsidRPr="003D1C11">
        <w:t>, 37, 233-241.</w:t>
      </w:r>
    </w:p>
    <w:p w:rsidR="003D1C11" w:rsidRDefault="003D1C11" w:rsidP="00E93905">
      <w:pPr>
        <w:pStyle w:val="ISSW-Text"/>
      </w:pPr>
      <w:r w:rsidRPr="003D17D2">
        <w:rPr>
          <w:i/>
        </w:rPr>
        <w:t>Book</w:t>
      </w:r>
      <w:r w:rsidR="00A21E58">
        <w:rPr>
          <w:i/>
        </w:rPr>
        <w:t>s</w:t>
      </w:r>
      <w:r w:rsidRPr="003D17D2">
        <w:rPr>
          <w:i/>
        </w:rPr>
        <w:t>:</w:t>
      </w:r>
      <w:r>
        <w:br/>
      </w:r>
      <w:r w:rsidRPr="003D1C11">
        <w:t>Last name and initials of author(s), year of public</w:t>
      </w:r>
      <w:r w:rsidRPr="003D1C11">
        <w:t>a</w:t>
      </w:r>
      <w:r w:rsidRPr="003D1C11">
        <w:t xml:space="preserve">tion of book, title of book (italicized), </w:t>
      </w:r>
      <w:r w:rsidR="003D17D2">
        <w:t xml:space="preserve">edition, </w:t>
      </w:r>
      <w:r w:rsidRPr="003D1C11">
        <w:t>pu</w:t>
      </w:r>
      <w:r w:rsidRPr="003D1C11">
        <w:t>b</w:t>
      </w:r>
      <w:r w:rsidRPr="003D1C11">
        <w:t>lisher’s name, and total pages.</w:t>
      </w:r>
    </w:p>
    <w:p w:rsidR="003D1C11" w:rsidRDefault="003D1C11" w:rsidP="003D17D2">
      <w:pPr>
        <w:pStyle w:val="ISSW-References"/>
      </w:pPr>
      <w:r w:rsidRPr="003D1C11">
        <w:t xml:space="preserve">McClung, D. M. and P. A. </w:t>
      </w:r>
      <w:proofErr w:type="spellStart"/>
      <w:r w:rsidRPr="003D1C11">
        <w:t>Schaerer</w:t>
      </w:r>
      <w:proofErr w:type="spellEnd"/>
      <w:r w:rsidRPr="003D1C11">
        <w:t xml:space="preserve">, 2006: </w:t>
      </w:r>
      <w:r w:rsidRPr="003D17D2">
        <w:rPr>
          <w:i/>
        </w:rPr>
        <w:t>The Avalanche Handbook</w:t>
      </w:r>
      <w:r w:rsidRPr="003D1C11">
        <w:t xml:space="preserve">. 3rd </w:t>
      </w:r>
      <w:proofErr w:type="spellStart"/>
      <w:r w:rsidRPr="003D1C11">
        <w:t>ed</w:t>
      </w:r>
      <w:proofErr w:type="spellEnd"/>
      <w:r w:rsidRPr="003D1C11">
        <w:t xml:space="preserve"> The Mountaineers, 347 pp.</w:t>
      </w:r>
    </w:p>
    <w:p w:rsidR="003D17D2" w:rsidRDefault="003D17D2" w:rsidP="00E93905">
      <w:pPr>
        <w:pStyle w:val="ISSW-Text"/>
      </w:pPr>
      <w:r w:rsidRPr="00A90995">
        <w:rPr>
          <w:i/>
        </w:rPr>
        <w:t>Conference proceedings:</w:t>
      </w:r>
      <w:r>
        <w:br/>
      </w:r>
      <w:r w:rsidRPr="003D17D2">
        <w:t>Last name and initials of author(s); year of public</w:t>
      </w:r>
      <w:r w:rsidRPr="003D17D2">
        <w:t>a</w:t>
      </w:r>
      <w:r w:rsidRPr="003D17D2">
        <w:t>tion; title of paper; indication of the publication as a preprints, proceedings, or extended abstracts vo</w:t>
      </w:r>
      <w:r w:rsidRPr="003D17D2">
        <w:t>l</w:t>
      </w:r>
      <w:r w:rsidRPr="003D17D2">
        <w:t xml:space="preserve">ume; name of conference (italicized); city and </w:t>
      </w:r>
      <w:r>
        <w:t>state where conference was held,</w:t>
      </w:r>
      <w:r w:rsidRPr="003D17D2">
        <w:t xml:space="preserve"> and page range.</w:t>
      </w:r>
    </w:p>
    <w:p w:rsidR="003D17D2" w:rsidRDefault="003D17D2" w:rsidP="003D17D2">
      <w:pPr>
        <w:pStyle w:val="ISSW-References"/>
      </w:pPr>
      <w:r w:rsidRPr="003D17D2">
        <w:t xml:space="preserve">Greene, E., T. </w:t>
      </w:r>
      <w:proofErr w:type="spellStart"/>
      <w:r w:rsidRPr="003D17D2">
        <w:t>Wiesinger</w:t>
      </w:r>
      <w:proofErr w:type="spellEnd"/>
      <w:r w:rsidRPr="003D17D2">
        <w:t xml:space="preserve">, K. W. Birkeland, C. </w:t>
      </w:r>
      <w:proofErr w:type="spellStart"/>
      <w:r w:rsidRPr="003D17D2">
        <w:t>Coleou</w:t>
      </w:r>
      <w:proofErr w:type="spellEnd"/>
      <w:r w:rsidRPr="003D17D2">
        <w:t xml:space="preserve">, A. Jones, and G. Statham, 2006: Fatal avalanche accidents and forecasted danger levels: Patterns in the United States, Canada, Switzerland and France. </w:t>
      </w:r>
      <w:r>
        <w:t xml:space="preserve">Proceedings of the </w:t>
      </w:r>
      <w:r w:rsidRPr="003D17D2">
        <w:rPr>
          <w:i/>
        </w:rPr>
        <w:t>International Snow Science Workshop</w:t>
      </w:r>
      <w:r w:rsidRPr="003D17D2">
        <w:t>, Telluride, CO, 640-649.</w:t>
      </w:r>
    </w:p>
    <w:p w:rsidR="003D17D2" w:rsidRDefault="003D17D2" w:rsidP="00E93905">
      <w:pPr>
        <w:pStyle w:val="ISSW-Text"/>
      </w:pPr>
      <w:r>
        <w:t xml:space="preserve">Use the </w:t>
      </w:r>
      <w:r w:rsidRPr="003D17D2">
        <w:rPr>
          <w:i/>
        </w:rPr>
        <w:t>'ISSW - References'</w:t>
      </w:r>
      <w:r>
        <w:t xml:space="preserve"> style for format your references properly. Please note that this forma</w:t>
      </w:r>
      <w:r>
        <w:t>t</w:t>
      </w:r>
      <w:r>
        <w:t xml:space="preserve">ting will not automatically italicize the journal title, book title or name of conference. </w:t>
      </w:r>
      <w:r w:rsidR="00B3392B">
        <w:t>The reference sectio</w:t>
      </w:r>
      <w:r w:rsidR="00BF5A3A">
        <w:t xml:space="preserve">n at the end of this document provides </w:t>
      </w:r>
      <w:r w:rsidR="00B3392B">
        <w:t>an example of a complete reference list.</w:t>
      </w:r>
      <w:r w:rsidR="00BF5A3A">
        <w:t xml:space="preserve"> Please not that the font size of the reference list is 8 points.</w:t>
      </w:r>
    </w:p>
    <w:p w:rsidR="003D17D2" w:rsidRDefault="003D17D2" w:rsidP="00E93905">
      <w:pPr>
        <w:pStyle w:val="ISSW-Text"/>
      </w:pPr>
      <w:r>
        <w:t xml:space="preserve">More information on the </w:t>
      </w:r>
      <w:proofErr w:type="spellStart"/>
      <w:r>
        <w:t>AMS</w:t>
      </w:r>
      <w:proofErr w:type="spellEnd"/>
      <w:r>
        <w:t xml:space="preserve"> reference style can be found at </w:t>
      </w:r>
      <w:r w:rsidRPr="005C1BB1">
        <w:rPr>
          <w:rStyle w:val="ISSW-URL"/>
        </w:rPr>
        <w:t>http://www2.ametsoc.org/ams /index.cfm/publications/authors/journal-and-bams-authors/journal-and-bams-authors-guide/references/</w:t>
      </w:r>
      <w:r>
        <w:t>.</w:t>
      </w:r>
    </w:p>
    <w:p w:rsidR="007E54C7" w:rsidRPr="00BF5A3A" w:rsidRDefault="007E54C7" w:rsidP="00BF5A3A">
      <w:pPr>
        <w:pStyle w:val="ISSW-Heading2"/>
      </w:pPr>
      <w:r w:rsidRPr="00BF5A3A">
        <w:t>In-text citations</w:t>
      </w:r>
    </w:p>
    <w:p w:rsidR="003D17D2" w:rsidRDefault="003D17D2" w:rsidP="00E93905">
      <w:pPr>
        <w:pStyle w:val="ISSW-Text"/>
      </w:pPr>
      <w:r>
        <w:t>The in-text citation should consist of the author's</w:t>
      </w:r>
      <w:r w:rsidR="00A21E58">
        <w:t xml:space="preserve"> name and the year of publication (</w:t>
      </w:r>
      <w:r>
        <w:t xml:space="preserve">e.g., “according to </w:t>
      </w:r>
      <w:r w:rsidR="00A21E58">
        <w:t>Schweizer and Jamieson</w:t>
      </w:r>
      <w:r>
        <w:t xml:space="preserve"> (</w:t>
      </w:r>
      <w:r w:rsidR="00A21E58">
        <w:t>2003</w:t>
      </w:r>
      <w:r>
        <w:t>)”</w:t>
      </w:r>
      <w:r w:rsidR="00A21E58">
        <w:t>)</w:t>
      </w:r>
      <w:r>
        <w:t xml:space="preserve">. </w:t>
      </w:r>
      <w:r w:rsidR="00A21E58">
        <w:t xml:space="preserve">When there are three or more authors, use the </w:t>
      </w:r>
      <w:r w:rsidR="00A21E58" w:rsidRPr="00A21E58">
        <w:t>first author's name followed by 'et al.' and the year of public</w:t>
      </w:r>
      <w:r w:rsidR="00A21E58" w:rsidRPr="00A21E58">
        <w:t>a</w:t>
      </w:r>
      <w:r w:rsidR="00A21E58" w:rsidRPr="00A21E58">
        <w:t xml:space="preserve">tion. </w:t>
      </w:r>
      <w:r>
        <w:t>When there are two or more papers by the same author in the same year, the distinguishing suffix (</w:t>
      </w:r>
      <w:proofErr w:type="spellStart"/>
      <w:r>
        <w:t>a,b</w:t>
      </w:r>
      <w:proofErr w:type="spellEnd"/>
      <w:r>
        <w:t>, etc.) should be added.</w:t>
      </w:r>
    </w:p>
    <w:p w:rsidR="00A21E58" w:rsidRDefault="00BF6710" w:rsidP="00BF6710">
      <w:pPr>
        <w:pStyle w:val="ISSW-Heading1"/>
      </w:pPr>
      <w:r>
        <w:lastRenderedPageBreak/>
        <w:t>page identification &amp; page numbering</w:t>
      </w:r>
    </w:p>
    <w:p w:rsidR="00A21E58" w:rsidRDefault="00BF6710" w:rsidP="00E93905">
      <w:pPr>
        <w:pStyle w:val="ISSW-Text"/>
      </w:pPr>
      <w:r w:rsidRPr="00BF6710">
        <w:t xml:space="preserve">Please </w:t>
      </w:r>
      <w:r w:rsidRPr="00BF6710">
        <w:rPr>
          <w:b/>
        </w:rPr>
        <w:t>DO NOT</w:t>
      </w:r>
      <w:r w:rsidRPr="00BF6710">
        <w:t xml:space="preserve"> include page numbers on your manu</w:t>
      </w:r>
      <w:r w:rsidR="00AB5045">
        <w:t xml:space="preserve">script. </w:t>
      </w:r>
      <w:r w:rsidRPr="00BF6710">
        <w:t>Final page numbering will be done when the complete volume is assembled.</w:t>
      </w:r>
    </w:p>
    <w:p w:rsidR="005F71E0" w:rsidRDefault="005F71E0" w:rsidP="00E93905">
      <w:pPr>
        <w:pStyle w:val="ISSW-Text"/>
      </w:pPr>
      <w:r>
        <w:t xml:space="preserve">Please </w:t>
      </w:r>
      <w:r w:rsidRPr="005F71E0">
        <w:rPr>
          <w:b/>
        </w:rPr>
        <w:t>DO NOT</w:t>
      </w:r>
      <w:r>
        <w:t xml:space="preserve"> include any headers or footers in your manuscript. </w:t>
      </w:r>
    </w:p>
    <w:p w:rsidR="00A71ED2" w:rsidRDefault="00AB5045" w:rsidP="00AB5045">
      <w:pPr>
        <w:pStyle w:val="ISSW-Heading1"/>
      </w:pPr>
      <w:r>
        <w:t>Illustrations, tables and Captions</w:t>
      </w:r>
    </w:p>
    <w:p w:rsidR="00AB5045" w:rsidRDefault="007E54C7" w:rsidP="00AB5045">
      <w:pPr>
        <w:pStyle w:val="ISSW-Text"/>
        <w:rPr>
          <w:lang w:eastAsia="zh-TW"/>
        </w:rPr>
      </w:pPr>
      <w:r w:rsidRPr="007E54C7">
        <w:rPr>
          <w:lang w:eastAsia="zh-TW"/>
        </w:rPr>
        <w:t>Oral presentations at the conference do not usua</w:t>
      </w:r>
      <w:r w:rsidRPr="007E54C7">
        <w:rPr>
          <w:lang w:eastAsia="zh-TW"/>
        </w:rPr>
        <w:t>l</w:t>
      </w:r>
      <w:r w:rsidRPr="007E54C7">
        <w:rPr>
          <w:lang w:eastAsia="zh-TW"/>
        </w:rPr>
        <w:t>ly allow enough time for in-depth understanding; therefore, it is important to include your most co</w:t>
      </w:r>
      <w:r w:rsidRPr="007E54C7">
        <w:rPr>
          <w:lang w:eastAsia="zh-TW"/>
        </w:rPr>
        <w:t>m</w:t>
      </w:r>
      <w:r w:rsidRPr="007E54C7">
        <w:rPr>
          <w:lang w:eastAsia="zh-TW"/>
        </w:rPr>
        <w:t>plex graphs, diagrams, etc., in your manuscript.</w:t>
      </w:r>
    </w:p>
    <w:p w:rsidR="007D1386" w:rsidRDefault="007D1386" w:rsidP="00BF5A3A">
      <w:pPr>
        <w:pStyle w:val="ISSW-Heading2"/>
      </w:pPr>
      <w:r>
        <w:t>Figures</w:t>
      </w:r>
    </w:p>
    <w:p w:rsidR="007E54C7" w:rsidRDefault="007E54C7" w:rsidP="00AB5045">
      <w:pPr>
        <w:pStyle w:val="ISSW-Text"/>
        <w:rPr>
          <w:lang w:eastAsia="zh-TW"/>
        </w:rPr>
      </w:pPr>
      <w:r w:rsidRPr="007E54C7">
        <w:rPr>
          <w:lang w:eastAsia="zh-TW"/>
        </w:rPr>
        <w:t xml:space="preserve">Figures should be reduced so that they may be incorporated into the text </w:t>
      </w:r>
      <w:r>
        <w:rPr>
          <w:lang w:eastAsia="zh-TW"/>
        </w:rPr>
        <w:t>on</w:t>
      </w:r>
      <w:r w:rsidRPr="007E54C7">
        <w:rPr>
          <w:lang w:eastAsia="zh-TW"/>
        </w:rPr>
        <w:t xml:space="preserve"> the appropriate page</w:t>
      </w:r>
      <w:r>
        <w:rPr>
          <w:lang w:eastAsia="zh-TW"/>
        </w:rPr>
        <w:t xml:space="preserve"> within the column layout of the article. </w:t>
      </w:r>
      <w:r w:rsidR="00E97CB2">
        <w:rPr>
          <w:lang w:eastAsia="zh-TW"/>
        </w:rPr>
        <w:t xml:space="preserve">Make sure </w:t>
      </w:r>
      <w:r w:rsidR="00935392">
        <w:rPr>
          <w:lang w:eastAsia="zh-TW"/>
        </w:rPr>
        <w:t xml:space="preserve">that any text included in your figures is legible when the manuscript is printed. Use the </w:t>
      </w:r>
      <w:r w:rsidR="00935392" w:rsidRPr="007D1386">
        <w:rPr>
          <w:i/>
          <w:lang w:eastAsia="zh-TW"/>
        </w:rPr>
        <w:t>'ISSW - Fig'</w:t>
      </w:r>
      <w:r w:rsidR="00935392">
        <w:rPr>
          <w:lang w:eastAsia="zh-TW"/>
        </w:rPr>
        <w:t xml:space="preserve"> style for formatting your figures.</w:t>
      </w:r>
    </w:p>
    <w:p w:rsidR="007E54C7" w:rsidRDefault="007E54C7" w:rsidP="007E54C7">
      <w:pPr>
        <w:pStyle w:val="ISSW-Fig"/>
      </w:pPr>
      <w:r w:rsidRPr="007E54C7">
        <w:rPr>
          <w:noProof/>
          <w:lang w:val="en-CA" w:eastAsia="en-CA"/>
        </w:rPr>
        <w:drawing>
          <wp:inline distT="0" distB="0" distL="0" distR="0">
            <wp:extent cx="2589105" cy="2709333"/>
            <wp:effectExtent l="19050" t="0" r="1695" b="0"/>
            <wp:docPr id="3" name="Picture 2" descr="na0082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00826_"/>
                    <pic:cNvPicPr>
                      <a:picLocks noChangeAspect="1" noChangeArrowheads="1"/>
                    </pic:cNvPicPr>
                  </pic:nvPicPr>
                  <pic:blipFill>
                    <a:blip r:embed="rId12" cstate="print"/>
                    <a:srcRect/>
                    <a:stretch>
                      <a:fillRect/>
                    </a:stretch>
                  </pic:blipFill>
                  <pic:spPr bwMode="auto">
                    <a:xfrm>
                      <a:off x="0" y="0"/>
                      <a:ext cx="2591111" cy="2711432"/>
                    </a:xfrm>
                    <a:prstGeom prst="rect">
                      <a:avLst/>
                    </a:prstGeom>
                    <a:noFill/>
                    <a:ln w="9525">
                      <a:noFill/>
                      <a:miter lim="800000"/>
                      <a:headEnd/>
                      <a:tailEnd/>
                    </a:ln>
                  </pic:spPr>
                </pic:pic>
              </a:graphicData>
            </a:graphic>
          </wp:inline>
        </w:drawing>
      </w:r>
    </w:p>
    <w:p w:rsidR="007E54C7" w:rsidRPr="00E97CB2" w:rsidRDefault="008E6D2B" w:rsidP="008E6D2B">
      <w:pPr>
        <w:pStyle w:val="ISSW-FigCaption"/>
      </w:pPr>
      <w:r>
        <w:t>Fig. 1:</w:t>
      </w:r>
      <w:r>
        <w:tab/>
      </w:r>
      <w:r w:rsidR="007E54C7" w:rsidRPr="00E97CB2">
        <w:t>The kinetic growth of mega crystals.</w:t>
      </w:r>
    </w:p>
    <w:p w:rsidR="00E97CB2" w:rsidRPr="00367FA5" w:rsidRDefault="00E97CB2" w:rsidP="00367FA5">
      <w:pPr>
        <w:pStyle w:val="ISSW-Text"/>
      </w:pPr>
      <w:r w:rsidRPr="00367FA5">
        <w:t>Ensure that each figure has a caption. Figure ca</w:t>
      </w:r>
      <w:r w:rsidRPr="00367FA5">
        <w:t>p</w:t>
      </w:r>
      <w:r w:rsidRPr="00367FA5">
        <w:t>tions are place immediately below the figure and should comprise a brief, descriptive title of the fi</w:t>
      </w:r>
      <w:r w:rsidRPr="00367FA5">
        <w:t>g</w:t>
      </w:r>
      <w:r w:rsidRPr="00367FA5">
        <w:t xml:space="preserve">ure. Use the </w:t>
      </w:r>
      <w:r w:rsidRPr="00E97CB2">
        <w:rPr>
          <w:i/>
        </w:rPr>
        <w:t>'ISSW - Fig Caption'</w:t>
      </w:r>
      <w:r w:rsidRPr="00367FA5">
        <w:t xml:space="preserve"> to format your figure captions. </w:t>
      </w:r>
    </w:p>
    <w:p w:rsidR="00E97CB2" w:rsidRPr="00367FA5" w:rsidRDefault="00E97CB2" w:rsidP="00367FA5">
      <w:pPr>
        <w:pStyle w:val="ISSW-Text"/>
      </w:pPr>
      <w:r w:rsidRPr="00367FA5">
        <w:t xml:space="preserve">All illustrations and photographs should be at least 300 dpi at the size shown in your manuscript to ensure high quality printing. All color photographs should be in </w:t>
      </w:r>
      <w:proofErr w:type="spellStart"/>
      <w:r w:rsidRPr="00367FA5">
        <w:t>RGB</w:t>
      </w:r>
      <w:proofErr w:type="spellEnd"/>
      <w:r w:rsidRPr="00367FA5">
        <w:t xml:space="preserve"> color space.</w:t>
      </w:r>
    </w:p>
    <w:p w:rsidR="008E6D2B" w:rsidRDefault="008E6D2B" w:rsidP="00367FA5">
      <w:pPr>
        <w:pStyle w:val="ISSW-Text"/>
      </w:pPr>
      <w:r w:rsidRPr="00367FA5">
        <w:lastRenderedPageBreak/>
        <w:t xml:space="preserve">All figures should be </w:t>
      </w:r>
      <w:r w:rsidR="008157F5" w:rsidRPr="00367FA5">
        <w:t>cited in your text at least once at the location that relates most to the co</w:t>
      </w:r>
      <w:r w:rsidR="008157F5" w:rsidRPr="00367FA5">
        <w:t>n</w:t>
      </w:r>
      <w:r w:rsidR="008157F5" w:rsidRPr="00367FA5">
        <w:t>tent of the figure. Use the following format for th</w:t>
      </w:r>
      <w:r w:rsidR="008157F5" w:rsidRPr="00367FA5">
        <w:t>e</w:t>
      </w:r>
      <w:r w:rsidR="008157F5" w:rsidRPr="00367FA5">
        <w:t>se citations: "</w:t>
      </w:r>
      <w:r w:rsidR="008157F5">
        <w:t>The kinetic growth of mega crystals is facilitated when the new snow consists of low-density stellar crystals (Fig. 1)."</w:t>
      </w:r>
    </w:p>
    <w:p w:rsidR="00F400B6" w:rsidRDefault="00F400B6" w:rsidP="00F400B6">
      <w:pPr>
        <w:pStyle w:val="ISSW-Text"/>
        <w:rPr>
          <w:lang w:eastAsia="zh-TW"/>
        </w:rPr>
      </w:pPr>
      <w:r>
        <w:rPr>
          <w:lang w:eastAsia="zh-TW"/>
        </w:rPr>
        <w:t xml:space="preserve">Figures that go across both columns of the layout can be included in the layout of the manuscript by adding continuous sections breaks both above and below the location where you would like to place the figure. You can then change the layout within the new section to a single column. It is best to place the full width figure either at the top or the bottom of a page. </w:t>
      </w:r>
    </w:p>
    <w:p w:rsidR="00E97CB2" w:rsidRDefault="00E97CB2" w:rsidP="00BF5A3A">
      <w:pPr>
        <w:pStyle w:val="ISSW-Heading2"/>
      </w:pPr>
      <w:r>
        <w:t>Tables</w:t>
      </w:r>
    </w:p>
    <w:p w:rsidR="008E6D2B" w:rsidRDefault="008E6D2B" w:rsidP="00367FA5">
      <w:pPr>
        <w:pStyle w:val="ISSW-Text"/>
      </w:pPr>
      <w:r w:rsidRPr="00367FA5">
        <w:t>Datasets and statistical results can often be su</w:t>
      </w:r>
      <w:r w:rsidRPr="00367FA5">
        <w:t>m</w:t>
      </w:r>
      <w:r w:rsidRPr="00367FA5">
        <w:t xml:space="preserve">marized most effectively in a table. Tables should be included in your manuscript using the table functionality of Word. An example is provided </w:t>
      </w:r>
      <w:r w:rsidR="00935392">
        <w:t>b</w:t>
      </w:r>
      <w:r w:rsidR="00935392">
        <w:t>e</w:t>
      </w:r>
      <w:r w:rsidR="00935392">
        <w:t>low</w:t>
      </w:r>
      <w:r w:rsidR="008157F5" w:rsidRPr="00367FA5">
        <w:t xml:space="preserve"> (</w:t>
      </w:r>
      <w:proofErr w:type="spellStart"/>
      <w:r w:rsidR="008157F5" w:rsidRPr="00367FA5">
        <w:t>Tbl</w:t>
      </w:r>
      <w:proofErr w:type="spellEnd"/>
      <w:r w:rsidR="008157F5" w:rsidRPr="00367FA5">
        <w:t>. 1)</w:t>
      </w:r>
      <w:r w:rsidRPr="00367FA5">
        <w:t xml:space="preserve">. </w:t>
      </w:r>
    </w:p>
    <w:p w:rsidR="008157F5" w:rsidRDefault="008157F5" w:rsidP="008157F5">
      <w:pPr>
        <w:pStyle w:val="ISSW-TblCaption"/>
      </w:pPr>
      <w:proofErr w:type="spellStart"/>
      <w:r>
        <w:t>Tbl</w:t>
      </w:r>
      <w:proofErr w:type="spellEnd"/>
      <w:r>
        <w:t>. 1:</w:t>
      </w:r>
      <w:r>
        <w:tab/>
        <w:t>Prevalence of avalanche character types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2358"/>
      </w:tblGrid>
      <w:tr w:rsidR="008E6D2B" w:rsidRPr="00367FA5" w:rsidTr="00367FA5">
        <w:tc>
          <w:tcPr>
            <w:tcW w:w="2358" w:type="dxa"/>
            <w:tcBorders>
              <w:top w:val="single" w:sz="4" w:space="0" w:color="auto"/>
              <w:bottom w:val="single" w:sz="4" w:space="0" w:color="auto"/>
            </w:tcBorders>
          </w:tcPr>
          <w:p w:rsidR="008E6D2B" w:rsidRPr="00367FA5" w:rsidRDefault="008157F5" w:rsidP="00367FA5">
            <w:pPr>
              <w:pStyle w:val="ISSW-TblColumnLabel"/>
            </w:pPr>
            <w:r w:rsidRPr="00367FA5">
              <w:t>Avalanche Character</w:t>
            </w:r>
          </w:p>
        </w:tc>
        <w:tc>
          <w:tcPr>
            <w:tcW w:w="2358" w:type="dxa"/>
            <w:tcBorders>
              <w:top w:val="single" w:sz="4" w:space="0" w:color="auto"/>
              <w:bottom w:val="single" w:sz="4" w:space="0" w:color="auto"/>
            </w:tcBorders>
          </w:tcPr>
          <w:p w:rsidR="008E6D2B" w:rsidRPr="00367FA5" w:rsidRDefault="008157F5" w:rsidP="00367FA5">
            <w:pPr>
              <w:pStyle w:val="ISSW-TblColumnLabel"/>
            </w:pPr>
            <w:r w:rsidRPr="00367FA5">
              <w:t>Prevalence</w:t>
            </w:r>
          </w:p>
        </w:tc>
      </w:tr>
      <w:tr w:rsidR="008E6D2B" w:rsidTr="00367FA5">
        <w:tc>
          <w:tcPr>
            <w:tcW w:w="2358" w:type="dxa"/>
            <w:tcBorders>
              <w:top w:val="single" w:sz="4" w:space="0" w:color="auto"/>
            </w:tcBorders>
          </w:tcPr>
          <w:p w:rsidR="008E6D2B" w:rsidRDefault="008157F5" w:rsidP="00367FA5">
            <w:pPr>
              <w:pStyle w:val="ISSW-TblContent"/>
            </w:pPr>
            <w:r>
              <w:t>Wind slabs</w:t>
            </w:r>
          </w:p>
        </w:tc>
        <w:tc>
          <w:tcPr>
            <w:tcW w:w="2358" w:type="dxa"/>
            <w:tcBorders>
              <w:top w:val="single" w:sz="4" w:space="0" w:color="auto"/>
            </w:tcBorders>
          </w:tcPr>
          <w:p w:rsidR="008E6D2B" w:rsidRDefault="008157F5" w:rsidP="00367FA5">
            <w:pPr>
              <w:pStyle w:val="ISSW-TblContent"/>
            </w:pPr>
            <w:r>
              <w:t>29%</w:t>
            </w:r>
          </w:p>
        </w:tc>
      </w:tr>
      <w:tr w:rsidR="008E6D2B" w:rsidRPr="00367FA5" w:rsidTr="00367FA5">
        <w:tc>
          <w:tcPr>
            <w:tcW w:w="2358" w:type="dxa"/>
          </w:tcPr>
          <w:p w:rsidR="008E6D2B" w:rsidRPr="00367FA5" w:rsidRDefault="008157F5" w:rsidP="00367FA5">
            <w:pPr>
              <w:pStyle w:val="ISSW-TblContent"/>
            </w:pPr>
            <w:r w:rsidRPr="00367FA5">
              <w:t>Storm slabs</w:t>
            </w:r>
          </w:p>
        </w:tc>
        <w:tc>
          <w:tcPr>
            <w:tcW w:w="2358" w:type="dxa"/>
          </w:tcPr>
          <w:p w:rsidR="008E6D2B" w:rsidRPr="00367FA5" w:rsidRDefault="008157F5" w:rsidP="00367FA5">
            <w:pPr>
              <w:pStyle w:val="ISSW-TblContent"/>
            </w:pPr>
            <w:r w:rsidRPr="00367FA5">
              <w:t>21%</w:t>
            </w:r>
          </w:p>
        </w:tc>
      </w:tr>
      <w:tr w:rsidR="008E6D2B" w:rsidTr="00367FA5">
        <w:tc>
          <w:tcPr>
            <w:tcW w:w="2358" w:type="dxa"/>
            <w:tcBorders>
              <w:bottom w:val="single" w:sz="4" w:space="0" w:color="auto"/>
            </w:tcBorders>
          </w:tcPr>
          <w:p w:rsidR="008E6D2B" w:rsidRDefault="008157F5" w:rsidP="005C1BB1">
            <w:pPr>
              <w:pStyle w:val="ISSW-TblContent"/>
              <w:keepNext w:val="0"/>
            </w:pPr>
            <w:r>
              <w:t>Persistent slabs</w:t>
            </w:r>
          </w:p>
        </w:tc>
        <w:tc>
          <w:tcPr>
            <w:tcW w:w="2358" w:type="dxa"/>
            <w:tcBorders>
              <w:bottom w:val="single" w:sz="4" w:space="0" w:color="auto"/>
            </w:tcBorders>
          </w:tcPr>
          <w:p w:rsidR="008E6D2B" w:rsidRDefault="008157F5" w:rsidP="005C1BB1">
            <w:pPr>
              <w:pStyle w:val="ISSW-TblContent"/>
              <w:keepNext w:val="0"/>
            </w:pPr>
            <w:r>
              <w:t>34%</w:t>
            </w:r>
          </w:p>
        </w:tc>
      </w:tr>
    </w:tbl>
    <w:p w:rsidR="00A90995" w:rsidRPr="00367FA5" w:rsidRDefault="00A90995" w:rsidP="00A90995">
      <w:pPr>
        <w:pStyle w:val="ISSW-Text"/>
      </w:pPr>
      <w:r>
        <w:t xml:space="preserve">Use the styles </w:t>
      </w:r>
      <w:r w:rsidRPr="00367FA5">
        <w:rPr>
          <w:i/>
        </w:rPr>
        <w:t xml:space="preserve">'ISSW </w:t>
      </w:r>
      <w:proofErr w:type="spellStart"/>
      <w:r w:rsidRPr="00367FA5">
        <w:rPr>
          <w:i/>
        </w:rPr>
        <w:t>Tbl</w:t>
      </w:r>
      <w:proofErr w:type="spellEnd"/>
      <w:r w:rsidRPr="00367FA5">
        <w:rPr>
          <w:i/>
        </w:rPr>
        <w:t xml:space="preserve"> Content'</w:t>
      </w:r>
      <w:r>
        <w:t xml:space="preserve"> and </w:t>
      </w:r>
      <w:r w:rsidRPr="00367FA5">
        <w:rPr>
          <w:i/>
        </w:rPr>
        <w:t xml:space="preserve">'ISSW </w:t>
      </w:r>
      <w:proofErr w:type="spellStart"/>
      <w:r w:rsidRPr="00367FA5">
        <w:rPr>
          <w:i/>
        </w:rPr>
        <w:t>Tbl</w:t>
      </w:r>
      <w:proofErr w:type="spellEnd"/>
      <w:r w:rsidRPr="00367FA5">
        <w:rPr>
          <w:i/>
        </w:rPr>
        <w:t xml:space="preserve"> </w:t>
      </w:r>
      <w:r>
        <w:rPr>
          <w:i/>
        </w:rPr>
        <w:t xml:space="preserve">Column </w:t>
      </w:r>
      <w:r w:rsidRPr="00367FA5">
        <w:rPr>
          <w:i/>
        </w:rPr>
        <w:t>Label'</w:t>
      </w:r>
      <w:r>
        <w:t xml:space="preserve"> for formatting the content of your tables. </w:t>
      </w:r>
      <w:r w:rsidR="003B028D">
        <w:t>Gridlines need to be added manually.</w:t>
      </w:r>
    </w:p>
    <w:p w:rsidR="008478F5" w:rsidRPr="00367FA5" w:rsidRDefault="008478F5" w:rsidP="008478F5">
      <w:pPr>
        <w:pStyle w:val="ISSW-Text"/>
      </w:pPr>
      <w:r w:rsidRPr="00367FA5">
        <w:t xml:space="preserve">Ensure that each </w:t>
      </w:r>
      <w:r>
        <w:t>table</w:t>
      </w:r>
      <w:r w:rsidRPr="00367FA5">
        <w:t xml:space="preserve"> has a caption</w:t>
      </w:r>
      <w:r>
        <w:t xml:space="preserve"> that consists of </w:t>
      </w:r>
      <w:r w:rsidRPr="00367FA5">
        <w:t xml:space="preserve">a brief, descriptive title. </w:t>
      </w:r>
      <w:r>
        <w:t>Different from f</w:t>
      </w:r>
      <w:r w:rsidRPr="00367FA5">
        <w:t>igure captions</w:t>
      </w:r>
      <w:r>
        <w:t>, table captions</w:t>
      </w:r>
      <w:r w:rsidRPr="00367FA5">
        <w:t xml:space="preserve"> are place</w:t>
      </w:r>
      <w:r w:rsidR="00A90995">
        <w:t>d</w:t>
      </w:r>
      <w:r w:rsidRPr="00367FA5">
        <w:t xml:space="preserve"> immediately </w:t>
      </w:r>
      <w:r>
        <w:t>above</w:t>
      </w:r>
      <w:r w:rsidRPr="00367FA5">
        <w:t xml:space="preserve"> the </w:t>
      </w:r>
      <w:r>
        <w:t>table</w:t>
      </w:r>
      <w:r w:rsidRPr="00367FA5">
        <w:t xml:space="preserve"> and should. Use the </w:t>
      </w:r>
      <w:r w:rsidRPr="00E97CB2">
        <w:rPr>
          <w:i/>
        </w:rPr>
        <w:t xml:space="preserve">'ISSW - </w:t>
      </w:r>
      <w:proofErr w:type="spellStart"/>
      <w:r>
        <w:rPr>
          <w:i/>
        </w:rPr>
        <w:t>Tbl</w:t>
      </w:r>
      <w:proofErr w:type="spellEnd"/>
      <w:r w:rsidRPr="00E97CB2">
        <w:rPr>
          <w:i/>
        </w:rPr>
        <w:t xml:space="preserve"> Caption'</w:t>
      </w:r>
      <w:r w:rsidRPr="00367FA5">
        <w:t xml:space="preserve"> to format your figure captions. </w:t>
      </w:r>
    </w:p>
    <w:p w:rsidR="00B3392B" w:rsidRDefault="00B3392B" w:rsidP="00B3392B">
      <w:pPr>
        <w:pStyle w:val="ISSW-Text"/>
      </w:pPr>
      <w:r>
        <w:t xml:space="preserve">Similar to figures, all tables should be cited </w:t>
      </w:r>
      <w:r w:rsidRPr="00367FA5">
        <w:t xml:space="preserve">in your text at least once at the location that relates most to the content of the </w:t>
      </w:r>
      <w:r>
        <w:t>table</w:t>
      </w:r>
      <w:r w:rsidRPr="00367FA5">
        <w:t>.</w:t>
      </w:r>
      <w:r>
        <w:t xml:space="preserve"> </w:t>
      </w:r>
      <w:r w:rsidRPr="00367FA5">
        <w:t>Use the following fo</w:t>
      </w:r>
      <w:r w:rsidRPr="00367FA5">
        <w:t>r</w:t>
      </w:r>
      <w:r w:rsidRPr="00367FA5">
        <w:t>mat for these citations: "</w:t>
      </w:r>
      <w:r>
        <w:t xml:space="preserve">In </w:t>
      </w:r>
      <w:r w:rsidR="008478F5">
        <w:t>our study region</w:t>
      </w:r>
      <w:r>
        <w:t>, pe</w:t>
      </w:r>
      <w:r>
        <w:t>r</w:t>
      </w:r>
      <w:r>
        <w:t>sistent slabs are substantially more prevalent than storm slabs (</w:t>
      </w:r>
      <w:proofErr w:type="spellStart"/>
      <w:r>
        <w:t>Tbl</w:t>
      </w:r>
      <w:proofErr w:type="spellEnd"/>
      <w:r>
        <w:t>. 1)."</w:t>
      </w:r>
    </w:p>
    <w:p w:rsidR="00F400B6" w:rsidRPr="00367FA5" w:rsidRDefault="00F400B6" w:rsidP="00B3392B">
      <w:pPr>
        <w:pStyle w:val="ISSW-Text"/>
      </w:pPr>
      <w:r>
        <w:t xml:space="preserve">See the section of figures for instructions on how to include tables that go across both columns. </w:t>
      </w:r>
    </w:p>
    <w:p w:rsidR="007E54C7" w:rsidRDefault="008478F5" w:rsidP="008478F5">
      <w:pPr>
        <w:pStyle w:val="ISSW-Heading1"/>
      </w:pPr>
      <w:r>
        <w:t>Additional information</w:t>
      </w:r>
    </w:p>
    <w:p w:rsidR="008478F5" w:rsidRDefault="008478F5" w:rsidP="00BF5A3A">
      <w:pPr>
        <w:pStyle w:val="ISSW-Heading2"/>
      </w:pPr>
      <w:r>
        <w:t>Conflict of interest statement</w:t>
      </w:r>
    </w:p>
    <w:p w:rsidR="008478F5" w:rsidRDefault="008478F5" w:rsidP="008478F5">
      <w:pPr>
        <w:pStyle w:val="ISSW-Text"/>
        <w:rPr>
          <w:lang w:eastAsia="zh-TW"/>
        </w:rPr>
      </w:pPr>
      <w:r>
        <w:rPr>
          <w:lang w:eastAsia="zh-TW"/>
        </w:rPr>
        <w:t>Any studies discussing products (e.g., avalanche transceivers</w:t>
      </w:r>
      <w:r w:rsidR="00085E9D">
        <w:rPr>
          <w:lang w:eastAsia="zh-TW"/>
        </w:rPr>
        <w:t>, course curricula</w:t>
      </w:r>
      <w:r w:rsidR="00CE2EFB">
        <w:rPr>
          <w:lang w:eastAsia="zh-TW"/>
        </w:rPr>
        <w:t>, etc.</w:t>
      </w:r>
      <w:r>
        <w:rPr>
          <w:lang w:eastAsia="zh-TW"/>
        </w:rPr>
        <w:t>) should include a conflict of interest statement</w:t>
      </w:r>
      <w:r w:rsidR="00085E9D">
        <w:rPr>
          <w:lang w:eastAsia="zh-TW"/>
        </w:rPr>
        <w:t xml:space="preserve"> that clearly hig</w:t>
      </w:r>
      <w:r w:rsidR="00085E9D">
        <w:rPr>
          <w:lang w:eastAsia="zh-TW"/>
        </w:rPr>
        <w:t>h</w:t>
      </w:r>
      <w:r w:rsidR="00085E9D">
        <w:rPr>
          <w:lang w:eastAsia="zh-TW"/>
        </w:rPr>
        <w:t>lights the authors' involvements or non-</w:t>
      </w:r>
      <w:r w:rsidR="00085E9D">
        <w:rPr>
          <w:lang w:eastAsia="zh-TW"/>
        </w:rPr>
        <w:lastRenderedPageBreak/>
        <w:t xml:space="preserve">involvement in the production or </w:t>
      </w:r>
      <w:r w:rsidR="00B405A8">
        <w:rPr>
          <w:lang w:eastAsia="zh-TW"/>
        </w:rPr>
        <w:t>sales</w:t>
      </w:r>
      <w:r w:rsidR="00085E9D">
        <w:rPr>
          <w:lang w:eastAsia="zh-TW"/>
        </w:rPr>
        <w:t xml:space="preserve"> of these products</w:t>
      </w:r>
      <w:r>
        <w:rPr>
          <w:lang w:eastAsia="zh-TW"/>
        </w:rPr>
        <w:t xml:space="preserve">. </w:t>
      </w:r>
      <w:r w:rsidRPr="008478F5">
        <w:rPr>
          <w:lang w:eastAsia="zh-TW"/>
        </w:rPr>
        <w:t xml:space="preserve">A </w:t>
      </w:r>
      <w:r w:rsidR="00085E9D">
        <w:rPr>
          <w:lang w:eastAsia="zh-TW"/>
        </w:rPr>
        <w:t xml:space="preserve">typical </w:t>
      </w:r>
      <w:r w:rsidRPr="008478F5">
        <w:rPr>
          <w:lang w:eastAsia="zh-TW"/>
        </w:rPr>
        <w:t xml:space="preserve">conflict of interest </w:t>
      </w:r>
      <w:r w:rsidR="00085E9D">
        <w:rPr>
          <w:lang w:eastAsia="zh-TW"/>
        </w:rPr>
        <w:t>situation o</w:t>
      </w:r>
      <w:r w:rsidR="00085E9D">
        <w:rPr>
          <w:lang w:eastAsia="zh-TW"/>
        </w:rPr>
        <w:t>c</w:t>
      </w:r>
      <w:r w:rsidR="00085E9D">
        <w:rPr>
          <w:lang w:eastAsia="zh-TW"/>
        </w:rPr>
        <w:t>curs</w:t>
      </w:r>
      <w:r w:rsidRPr="008478F5">
        <w:rPr>
          <w:lang w:eastAsia="zh-TW"/>
        </w:rPr>
        <w:t xml:space="preserve"> when an individual</w:t>
      </w:r>
      <w:r w:rsidR="00085E9D">
        <w:rPr>
          <w:lang w:eastAsia="zh-TW"/>
        </w:rPr>
        <w:t xml:space="preserve"> involved in development or sales of a product</w:t>
      </w:r>
      <w:r w:rsidRPr="008478F5">
        <w:rPr>
          <w:lang w:eastAsia="zh-TW"/>
        </w:rPr>
        <w:t xml:space="preserve"> </w:t>
      </w:r>
      <w:r w:rsidR="00085E9D">
        <w:rPr>
          <w:lang w:eastAsia="zh-TW"/>
        </w:rPr>
        <w:t xml:space="preserve">is conducting a study that evaluates </w:t>
      </w:r>
      <w:r w:rsidR="00B405A8">
        <w:rPr>
          <w:lang w:eastAsia="zh-TW"/>
        </w:rPr>
        <w:t>their</w:t>
      </w:r>
      <w:r w:rsidR="00085E9D">
        <w:rPr>
          <w:lang w:eastAsia="zh-TW"/>
        </w:rPr>
        <w:t xml:space="preserve"> </w:t>
      </w:r>
      <w:r w:rsidR="00B405A8">
        <w:rPr>
          <w:lang w:eastAsia="zh-TW"/>
        </w:rPr>
        <w:t xml:space="preserve">products and/or the </w:t>
      </w:r>
      <w:r w:rsidR="00085E9D">
        <w:rPr>
          <w:lang w:eastAsia="zh-TW"/>
        </w:rPr>
        <w:t xml:space="preserve">products </w:t>
      </w:r>
      <w:r w:rsidR="00B405A8">
        <w:rPr>
          <w:lang w:eastAsia="zh-TW"/>
        </w:rPr>
        <w:t>of</w:t>
      </w:r>
      <w:r w:rsidR="00085E9D">
        <w:rPr>
          <w:lang w:eastAsia="zh-TW"/>
        </w:rPr>
        <w:t xml:space="preserve"> competitors. Since these commercial interests have the potential to affect the scientific integrity of the evaluation</w:t>
      </w:r>
      <w:r w:rsidR="00D67C76">
        <w:rPr>
          <w:lang w:eastAsia="zh-TW"/>
        </w:rPr>
        <w:t xml:space="preserve"> (they do not have to!)</w:t>
      </w:r>
      <w:r w:rsidR="00085E9D">
        <w:rPr>
          <w:lang w:eastAsia="zh-TW"/>
        </w:rPr>
        <w:t xml:space="preserve">, it is important to be upfront with the readership and clearly state your involvement with the product. </w:t>
      </w:r>
      <w:r w:rsidR="00B405A8">
        <w:rPr>
          <w:lang w:eastAsia="zh-TW"/>
        </w:rPr>
        <w:t>The conflict of interest also allow independent evaluators to clearly state their independence</w:t>
      </w:r>
    </w:p>
    <w:p w:rsidR="00E87279" w:rsidRDefault="00E87279" w:rsidP="008478F5">
      <w:pPr>
        <w:pStyle w:val="ISSW-Text"/>
        <w:rPr>
          <w:lang w:eastAsia="zh-TW"/>
        </w:rPr>
      </w:pPr>
      <w:r>
        <w:rPr>
          <w:lang w:eastAsia="zh-TW"/>
        </w:rPr>
        <w:t>Typical examples of conflict of interest statements are:</w:t>
      </w:r>
    </w:p>
    <w:p w:rsidR="00E87279" w:rsidRPr="005C1BB1" w:rsidRDefault="00E87279" w:rsidP="005C1BB1">
      <w:pPr>
        <w:pStyle w:val="ISSW-Text"/>
        <w:rPr>
          <w:i/>
          <w:iCs/>
          <w:lang w:eastAsia="zh-TW"/>
        </w:rPr>
      </w:pPr>
      <w:r w:rsidRPr="005C1BB1">
        <w:rPr>
          <w:i/>
          <w:iCs/>
          <w:lang w:eastAsia="zh-TW"/>
        </w:rPr>
        <w:t>"This study was not supported financially or mat</w:t>
      </w:r>
      <w:r w:rsidRPr="005C1BB1">
        <w:rPr>
          <w:i/>
          <w:iCs/>
          <w:lang w:eastAsia="zh-TW"/>
        </w:rPr>
        <w:t>e</w:t>
      </w:r>
      <w:r w:rsidRPr="005C1BB1">
        <w:rPr>
          <w:i/>
          <w:iCs/>
          <w:lang w:eastAsia="zh-TW"/>
        </w:rPr>
        <w:t xml:space="preserve">rially by any manufacturers of </w:t>
      </w:r>
      <w:r w:rsidR="00B405A8" w:rsidRPr="005C1BB1">
        <w:rPr>
          <w:i/>
          <w:iCs/>
          <w:lang w:eastAsia="zh-TW"/>
        </w:rPr>
        <w:t>X</w:t>
      </w:r>
      <w:r w:rsidRPr="005C1BB1">
        <w:rPr>
          <w:i/>
          <w:iCs/>
          <w:lang w:eastAsia="zh-TW"/>
        </w:rPr>
        <w:t>. None of the a</w:t>
      </w:r>
      <w:r w:rsidRPr="005C1BB1">
        <w:rPr>
          <w:i/>
          <w:iCs/>
          <w:lang w:eastAsia="zh-TW"/>
        </w:rPr>
        <w:t>u</w:t>
      </w:r>
      <w:r w:rsidRPr="005C1BB1">
        <w:rPr>
          <w:i/>
          <w:iCs/>
          <w:lang w:eastAsia="zh-TW"/>
        </w:rPr>
        <w:t xml:space="preserve">thors are involved financially in the production or sale of </w:t>
      </w:r>
      <w:r w:rsidR="00B405A8" w:rsidRPr="005C1BB1">
        <w:rPr>
          <w:i/>
          <w:iCs/>
          <w:lang w:eastAsia="zh-TW"/>
        </w:rPr>
        <w:t>X</w:t>
      </w:r>
      <w:r w:rsidRPr="005C1BB1">
        <w:rPr>
          <w:i/>
          <w:iCs/>
          <w:lang w:eastAsia="zh-TW"/>
        </w:rPr>
        <w:t xml:space="preserve"> nor have they received any related grants or patents."</w:t>
      </w:r>
    </w:p>
    <w:p w:rsidR="00E87279" w:rsidRDefault="00E87279" w:rsidP="00E87279">
      <w:pPr>
        <w:pStyle w:val="ISSW-Acknowledgement"/>
        <w:rPr>
          <w:lang w:eastAsia="zh-TW"/>
        </w:rPr>
      </w:pPr>
      <w:r>
        <w:rPr>
          <w:lang w:eastAsia="zh-TW"/>
        </w:rPr>
        <w:t>Or</w:t>
      </w:r>
    </w:p>
    <w:p w:rsidR="00E87279" w:rsidRPr="005C1BB1" w:rsidRDefault="00B405A8" w:rsidP="005C1BB1">
      <w:pPr>
        <w:pStyle w:val="ISSW-Text"/>
        <w:rPr>
          <w:i/>
          <w:iCs/>
          <w:lang w:eastAsia="zh-TW"/>
        </w:rPr>
      </w:pPr>
      <w:r w:rsidRPr="005C1BB1">
        <w:rPr>
          <w:i/>
          <w:iCs/>
          <w:lang w:eastAsia="zh-TW"/>
        </w:rPr>
        <w:t>"The first author of this</w:t>
      </w:r>
      <w:r w:rsidR="00E87279" w:rsidRPr="005C1BB1">
        <w:rPr>
          <w:i/>
          <w:iCs/>
          <w:lang w:eastAsia="zh-TW"/>
        </w:rPr>
        <w:t xml:space="preserve"> paper is an employee of Avalanche Transceivers Ltd. and is involved in the development </w:t>
      </w:r>
      <w:r w:rsidRPr="005C1BB1">
        <w:rPr>
          <w:i/>
          <w:iCs/>
          <w:lang w:eastAsia="zh-TW"/>
        </w:rPr>
        <w:t xml:space="preserve">and sales </w:t>
      </w:r>
      <w:r w:rsidR="00E87279" w:rsidRPr="005C1BB1">
        <w:rPr>
          <w:i/>
          <w:iCs/>
          <w:lang w:eastAsia="zh-TW"/>
        </w:rPr>
        <w:t>of avalanche transcei</w:t>
      </w:r>
      <w:r w:rsidR="00E87279" w:rsidRPr="005C1BB1">
        <w:rPr>
          <w:i/>
          <w:iCs/>
          <w:lang w:eastAsia="zh-TW"/>
        </w:rPr>
        <w:t>v</w:t>
      </w:r>
      <w:r w:rsidR="00E87279" w:rsidRPr="005C1BB1">
        <w:rPr>
          <w:i/>
          <w:iCs/>
          <w:lang w:eastAsia="zh-TW"/>
        </w:rPr>
        <w:t>ers."</w:t>
      </w:r>
    </w:p>
    <w:p w:rsidR="00E87279" w:rsidRDefault="00E87279" w:rsidP="00E87279">
      <w:pPr>
        <w:pStyle w:val="ISSW-Acknowledgement"/>
        <w:rPr>
          <w:lang w:eastAsia="zh-TW"/>
        </w:rPr>
      </w:pPr>
      <w:r>
        <w:rPr>
          <w:lang w:eastAsia="zh-TW"/>
        </w:rPr>
        <w:t>Conflict of interest statements are typically included at the end in your manuscript right before acknowledg</w:t>
      </w:r>
      <w:r>
        <w:rPr>
          <w:lang w:eastAsia="zh-TW"/>
        </w:rPr>
        <w:t>e</w:t>
      </w:r>
      <w:r>
        <w:rPr>
          <w:lang w:eastAsia="zh-TW"/>
        </w:rPr>
        <w:t xml:space="preserve">ments and references as illustrated in this document. The heading of this section is not numbered. </w:t>
      </w:r>
    </w:p>
    <w:p w:rsidR="008478F5" w:rsidRDefault="008478F5" w:rsidP="00BF5A3A">
      <w:pPr>
        <w:pStyle w:val="ISSW-Heading2"/>
      </w:pPr>
      <w:r>
        <w:t>Acknowledgements</w:t>
      </w:r>
    </w:p>
    <w:p w:rsidR="008478F5" w:rsidRDefault="00B405A8" w:rsidP="008478F5">
      <w:pPr>
        <w:pStyle w:val="ISSW-Text"/>
        <w:rPr>
          <w:lang w:eastAsia="zh-TW"/>
        </w:rPr>
      </w:pPr>
      <w:r>
        <w:rPr>
          <w:lang w:eastAsia="zh-TW"/>
        </w:rPr>
        <w:t>Any individuals contributing to your study but not included in the authorship can be recognized in the acknowledgement section. The acknowledg</w:t>
      </w:r>
      <w:r>
        <w:rPr>
          <w:lang w:eastAsia="zh-TW"/>
        </w:rPr>
        <w:t>e</w:t>
      </w:r>
      <w:r>
        <w:rPr>
          <w:lang w:eastAsia="zh-TW"/>
        </w:rPr>
        <w:t>ment section is typically at the end of the man</w:t>
      </w:r>
      <w:r>
        <w:rPr>
          <w:lang w:eastAsia="zh-TW"/>
        </w:rPr>
        <w:t>u</w:t>
      </w:r>
      <w:r>
        <w:rPr>
          <w:lang w:eastAsia="zh-TW"/>
        </w:rPr>
        <w:t>script right before the reference list. The heading of this section is not numbered (see example b</w:t>
      </w:r>
      <w:r>
        <w:rPr>
          <w:lang w:eastAsia="zh-TW"/>
        </w:rPr>
        <w:t>e</w:t>
      </w:r>
      <w:r>
        <w:rPr>
          <w:lang w:eastAsia="zh-TW"/>
        </w:rPr>
        <w:t>low).</w:t>
      </w:r>
    </w:p>
    <w:p w:rsidR="00E87279" w:rsidRDefault="00E87279" w:rsidP="00E87279">
      <w:pPr>
        <w:pStyle w:val="ISSW-Heading1"/>
      </w:pPr>
      <w:r>
        <w:t>Submission of your manuscript</w:t>
      </w:r>
    </w:p>
    <w:p w:rsidR="00E87279" w:rsidRDefault="00B405A8" w:rsidP="008478F5">
      <w:pPr>
        <w:pStyle w:val="ISSW-Text"/>
        <w:rPr>
          <w:lang w:eastAsia="zh-TW"/>
        </w:rPr>
      </w:pPr>
      <w:r w:rsidRPr="00B405A8">
        <w:rPr>
          <w:lang w:eastAsia="zh-TW"/>
        </w:rPr>
        <w:t>If you created your manuscript in Word or other word processing software, convert your man</w:t>
      </w:r>
      <w:r w:rsidRPr="00B405A8">
        <w:rPr>
          <w:lang w:eastAsia="zh-TW"/>
        </w:rPr>
        <w:t>u</w:t>
      </w:r>
      <w:r w:rsidRPr="00B405A8">
        <w:rPr>
          <w:lang w:eastAsia="zh-TW"/>
        </w:rPr>
        <w:t xml:space="preserve">script to PDF file format. </w:t>
      </w:r>
      <w:r>
        <w:rPr>
          <w:lang w:eastAsia="zh-TW"/>
        </w:rPr>
        <w:t>Review</w:t>
      </w:r>
      <w:r w:rsidRPr="00B405A8">
        <w:rPr>
          <w:lang w:eastAsia="zh-TW"/>
        </w:rPr>
        <w:t xml:space="preserve"> the manuscript to ensure nothing changed during the conversion process. </w:t>
      </w:r>
      <w:r>
        <w:rPr>
          <w:lang w:eastAsia="zh-TW"/>
        </w:rPr>
        <w:t>Pay particularly attention to</w:t>
      </w:r>
      <w:r w:rsidRPr="00B405A8">
        <w:rPr>
          <w:lang w:eastAsia="zh-TW"/>
        </w:rPr>
        <w:t xml:space="preserve"> formatting, citations, figures, tables, and equations.</w:t>
      </w:r>
    </w:p>
    <w:p w:rsidR="00CD1BDD" w:rsidRDefault="00CD1BDD" w:rsidP="008478F5">
      <w:pPr>
        <w:pStyle w:val="ISSW-Text"/>
        <w:rPr>
          <w:lang w:eastAsia="zh-TW"/>
        </w:rPr>
      </w:pPr>
      <w:r>
        <w:rPr>
          <w:lang w:eastAsia="zh-TW"/>
        </w:rPr>
        <w:t>Please make sure that the page size of your ma</w:t>
      </w:r>
      <w:r>
        <w:rPr>
          <w:lang w:eastAsia="zh-TW"/>
        </w:rPr>
        <w:t>n</w:t>
      </w:r>
      <w:r>
        <w:rPr>
          <w:lang w:eastAsia="zh-TW"/>
        </w:rPr>
        <w:t xml:space="preserve">uscript is </w:t>
      </w:r>
      <w:r w:rsidRPr="000D17BD">
        <w:t>US Letter size</w:t>
      </w:r>
      <w:r>
        <w:t xml:space="preserve"> and </w:t>
      </w:r>
      <w:r w:rsidRPr="00CD1BDD">
        <w:rPr>
          <w:b/>
        </w:rPr>
        <w:t>DO NOT</w:t>
      </w:r>
      <w:r>
        <w:t xml:space="preserve"> include any page numbers</w:t>
      </w:r>
      <w:r w:rsidR="005F71E0">
        <w:t>, headers or footers</w:t>
      </w:r>
      <w:r>
        <w:t xml:space="preserve"> in your PDF file. </w:t>
      </w:r>
    </w:p>
    <w:p w:rsidR="005C1BB1" w:rsidRDefault="00F400B6" w:rsidP="005C1BB1">
      <w:pPr>
        <w:pStyle w:val="ISSW-Text"/>
        <w:rPr>
          <w:lang w:eastAsia="zh-TW"/>
        </w:rPr>
      </w:pPr>
      <w:r>
        <w:rPr>
          <w:lang w:eastAsia="zh-TW"/>
        </w:rPr>
        <w:t xml:space="preserve">To submit your final manuscript, go to </w:t>
      </w:r>
      <w:r w:rsidR="005C1BB1" w:rsidRPr="005C1BB1">
        <w:rPr>
          <w:rStyle w:val="ISSW-URL"/>
        </w:rPr>
        <w:t>http://www.ISSWabstracts.com/</w:t>
      </w:r>
      <w:r w:rsidRPr="00F400B6">
        <w:t xml:space="preserve"> and </w:t>
      </w:r>
      <w:r>
        <w:t>l</w:t>
      </w:r>
      <w:r>
        <w:rPr>
          <w:lang w:eastAsia="zh-TW"/>
        </w:rPr>
        <w:t>og in as an existing user. S</w:t>
      </w:r>
      <w:r w:rsidR="005C1BB1">
        <w:rPr>
          <w:lang w:eastAsia="zh-TW"/>
        </w:rPr>
        <w:t xml:space="preserve">elect “My Abstracts” at the main menu. Click on Details/Uploads in the right hand </w:t>
      </w:r>
      <w:r w:rsidR="005C1BB1">
        <w:rPr>
          <w:lang w:eastAsia="zh-TW"/>
        </w:rPr>
        <w:lastRenderedPageBreak/>
        <w:t>column for the corresponding abstract, and then click on choose file to select your paper.</w:t>
      </w:r>
    </w:p>
    <w:p w:rsidR="00D67C76" w:rsidRDefault="00D67C76" w:rsidP="005C1BB1">
      <w:pPr>
        <w:pStyle w:val="ISSW-Text"/>
        <w:rPr>
          <w:lang w:eastAsia="zh-TW"/>
        </w:rPr>
      </w:pPr>
      <w:r>
        <w:rPr>
          <w:lang w:eastAsia="zh-TW"/>
        </w:rPr>
        <w:t xml:space="preserve">Please not that we will not accept papers that are longer than 8 pages. </w:t>
      </w:r>
    </w:p>
    <w:p w:rsidR="005D3DA6" w:rsidRDefault="005D3DA6" w:rsidP="005C1BB1">
      <w:pPr>
        <w:pStyle w:val="ISSW-Text"/>
        <w:rPr>
          <w:lang w:eastAsia="zh-TW"/>
        </w:rPr>
      </w:pPr>
      <w:r>
        <w:rPr>
          <w:lang w:eastAsia="zh-TW"/>
        </w:rPr>
        <w:t xml:space="preserve">Deadline for uploading your manuscript is </w:t>
      </w:r>
      <w:r w:rsidRPr="00C828A7">
        <w:rPr>
          <w:b/>
        </w:rPr>
        <w:t xml:space="preserve">August </w:t>
      </w:r>
      <w:r w:rsidR="005F71E0" w:rsidRPr="00C828A7">
        <w:rPr>
          <w:b/>
        </w:rPr>
        <w:t>2</w:t>
      </w:r>
      <w:r w:rsidR="005F71E0">
        <w:rPr>
          <w:b/>
        </w:rPr>
        <w:t>2</w:t>
      </w:r>
      <w:r w:rsidRPr="00C828A7">
        <w:rPr>
          <w:b/>
        </w:rPr>
        <w:t>, 2014, 5pm PDT</w:t>
      </w:r>
      <w:r w:rsidRPr="005D3DA6">
        <w:t xml:space="preserve">. </w:t>
      </w:r>
      <w:r>
        <w:t>Presentation slots that are not supported by a manuscript by the above dea</w:t>
      </w:r>
      <w:r>
        <w:t>d</w:t>
      </w:r>
      <w:r>
        <w:t xml:space="preserve">line will </w:t>
      </w:r>
      <w:r w:rsidR="00D67C76">
        <w:t xml:space="preserve">have to </w:t>
      </w:r>
      <w:r>
        <w:t xml:space="preserve">be pulled from the conference schedule. </w:t>
      </w:r>
    </w:p>
    <w:p w:rsidR="00F400B6" w:rsidRDefault="00F400B6" w:rsidP="005C1BB1">
      <w:pPr>
        <w:pStyle w:val="ISSW-Text"/>
        <w:rPr>
          <w:rStyle w:val="ISSW-URL"/>
        </w:rPr>
      </w:pPr>
      <w:r w:rsidRPr="00F400B6">
        <w:rPr>
          <w:lang w:eastAsia="zh-TW"/>
        </w:rPr>
        <w:t xml:space="preserve">For questions about the submission process, </w:t>
      </w:r>
      <w:r>
        <w:rPr>
          <w:lang w:eastAsia="zh-TW"/>
        </w:rPr>
        <w:t xml:space="preserve">please </w:t>
      </w:r>
      <w:r w:rsidRPr="00F400B6">
        <w:rPr>
          <w:lang w:eastAsia="zh-TW"/>
        </w:rPr>
        <w:t xml:space="preserve">contact Bill Hallam </w:t>
      </w:r>
      <w:r>
        <w:rPr>
          <w:lang w:eastAsia="zh-TW"/>
        </w:rPr>
        <w:t xml:space="preserve">at </w:t>
      </w:r>
      <w:r w:rsidRPr="00F400B6">
        <w:rPr>
          <w:rStyle w:val="ISSW-URL"/>
        </w:rPr>
        <w:t>billh@scolars.com</w:t>
      </w:r>
      <w:r w:rsidRPr="00F400B6">
        <w:t>.</w:t>
      </w:r>
    </w:p>
    <w:p w:rsidR="00F400B6" w:rsidRPr="008478F5" w:rsidRDefault="00F400B6" w:rsidP="005C1BB1">
      <w:pPr>
        <w:pStyle w:val="ISSW-Text"/>
        <w:rPr>
          <w:lang w:eastAsia="zh-TW"/>
        </w:rPr>
      </w:pPr>
      <w:r w:rsidRPr="00F400B6">
        <w:rPr>
          <w:lang w:eastAsia="zh-TW"/>
        </w:rPr>
        <w:t xml:space="preserve">For questions about formatting and content, </w:t>
      </w:r>
      <w:r>
        <w:rPr>
          <w:lang w:eastAsia="zh-TW"/>
        </w:rPr>
        <w:t xml:space="preserve">please </w:t>
      </w:r>
      <w:r w:rsidRPr="00F400B6">
        <w:rPr>
          <w:lang w:eastAsia="zh-TW"/>
        </w:rPr>
        <w:t>contact</w:t>
      </w:r>
      <w:r>
        <w:rPr>
          <w:lang w:eastAsia="zh-TW"/>
        </w:rPr>
        <w:t xml:space="preserve"> Pascal Haegeli at </w:t>
      </w:r>
      <w:r>
        <w:rPr>
          <w:lang w:eastAsia="zh-TW"/>
        </w:rPr>
        <w:br/>
      </w:r>
      <w:r w:rsidRPr="00F400B6">
        <w:rPr>
          <w:rStyle w:val="ISSW-URL"/>
        </w:rPr>
        <w:t>papers@issw2014.com</w:t>
      </w:r>
      <w:r>
        <w:rPr>
          <w:lang w:eastAsia="zh-TW"/>
        </w:rPr>
        <w:t>.</w:t>
      </w:r>
    </w:p>
    <w:p w:rsidR="007E54C7" w:rsidRPr="00757E60" w:rsidRDefault="007E54C7" w:rsidP="007E54C7">
      <w:pPr>
        <w:pStyle w:val="ISSW-HeadingNoNumber"/>
      </w:pPr>
      <w:r w:rsidRPr="00757E60">
        <w:t>Conflict of interest</w:t>
      </w:r>
    </w:p>
    <w:p w:rsidR="007E54C7" w:rsidRPr="00757E60" w:rsidRDefault="00E87279" w:rsidP="007E54C7">
      <w:pPr>
        <w:pStyle w:val="ISSW-Acknowledgement"/>
        <w:rPr>
          <w:lang w:eastAsia="zh-TW"/>
        </w:rPr>
      </w:pPr>
      <w:r>
        <w:rPr>
          <w:lang w:eastAsia="zh-TW"/>
        </w:rPr>
        <w:t xml:space="preserve">The creation of this document </w:t>
      </w:r>
      <w:r w:rsidR="007E54C7" w:rsidRPr="00757E60">
        <w:rPr>
          <w:lang w:eastAsia="zh-TW"/>
        </w:rPr>
        <w:t>was not supported fina</w:t>
      </w:r>
      <w:r w:rsidR="007E54C7" w:rsidRPr="00757E60">
        <w:rPr>
          <w:lang w:eastAsia="zh-TW"/>
        </w:rPr>
        <w:t>n</w:t>
      </w:r>
      <w:r w:rsidR="007E54C7" w:rsidRPr="00757E60">
        <w:rPr>
          <w:lang w:eastAsia="zh-TW"/>
        </w:rPr>
        <w:t xml:space="preserve">cially or materially by </w:t>
      </w:r>
      <w:r>
        <w:rPr>
          <w:lang w:eastAsia="zh-TW"/>
        </w:rPr>
        <w:t xml:space="preserve">the ISSW. </w:t>
      </w:r>
      <w:r w:rsidR="007E54C7" w:rsidRPr="00757E60">
        <w:rPr>
          <w:lang w:eastAsia="zh-TW"/>
        </w:rPr>
        <w:t xml:space="preserve">None of the authors </w:t>
      </w:r>
      <w:r w:rsidR="00D67C76">
        <w:rPr>
          <w:lang w:eastAsia="zh-TW"/>
        </w:rPr>
        <w:t>benefit</w:t>
      </w:r>
      <w:r w:rsidR="007E54C7" w:rsidRPr="00757E60">
        <w:rPr>
          <w:lang w:eastAsia="zh-TW"/>
        </w:rPr>
        <w:t xml:space="preserve"> financially </w:t>
      </w:r>
      <w:r w:rsidR="00D67C76">
        <w:rPr>
          <w:lang w:eastAsia="zh-TW"/>
        </w:rPr>
        <w:t>from</w:t>
      </w:r>
      <w:r w:rsidR="007E54C7" w:rsidRPr="00757E60">
        <w:rPr>
          <w:lang w:eastAsia="zh-TW"/>
        </w:rPr>
        <w:t xml:space="preserve"> the production or sale of </w:t>
      </w:r>
      <w:r>
        <w:rPr>
          <w:lang w:eastAsia="zh-TW"/>
        </w:rPr>
        <w:t xml:space="preserve">ISSW proceedings </w:t>
      </w:r>
      <w:r w:rsidR="007E54C7" w:rsidRPr="00757E60">
        <w:rPr>
          <w:lang w:eastAsia="zh-TW"/>
        </w:rPr>
        <w:t>nor have they received any related grants or patents.</w:t>
      </w:r>
    </w:p>
    <w:p w:rsidR="007E54C7" w:rsidRPr="00757E60" w:rsidRDefault="007E54C7" w:rsidP="007E54C7">
      <w:pPr>
        <w:pStyle w:val="ISSW-HeadingNoNumber"/>
      </w:pPr>
      <w:r w:rsidRPr="00757E60">
        <w:t>ACKNOWLEDGEMENTS</w:t>
      </w:r>
    </w:p>
    <w:p w:rsidR="007E54C7" w:rsidRPr="00757E60" w:rsidRDefault="00B405A8" w:rsidP="007E54C7">
      <w:pPr>
        <w:pStyle w:val="ISSW-Acknowledgement"/>
      </w:pPr>
      <w:r>
        <w:t>We</w:t>
      </w:r>
      <w:r w:rsidR="007E54C7" w:rsidRPr="00757E60">
        <w:t xml:space="preserve"> </w:t>
      </w:r>
      <w:r w:rsidR="00E87279">
        <w:t xml:space="preserve">would like to acknowledge Sue Ferguson, the ISSW '98 papers chair, who wrote the original instructions </w:t>
      </w:r>
      <w:r>
        <w:t xml:space="preserve">on how to </w:t>
      </w:r>
      <w:r w:rsidR="00E87279">
        <w:t xml:space="preserve">properly </w:t>
      </w:r>
      <w:r>
        <w:t>format</w:t>
      </w:r>
      <w:r w:rsidR="00E87279">
        <w:t xml:space="preserve"> ISSW papers</w:t>
      </w:r>
      <w:r>
        <w:t xml:space="preserve"> for the procee</w:t>
      </w:r>
      <w:r>
        <w:t>d</w:t>
      </w:r>
      <w:r>
        <w:t>ings</w:t>
      </w:r>
      <w:r w:rsidR="00E87279">
        <w:t>.</w:t>
      </w:r>
    </w:p>
    <w:p w:rsidR="007E54C7" w:rsidRPr="00757E60" w:rsidRDefault="007E54C7" w:rsidP="007E54C7">
      <w:pPr>
        <w:pStyle w:val="ISSW-HeadingNoNumber"/>
      </w:pPr>
      <w:r w:rsidRPr="00757E60">
        <w:t>REFERENCES</w:t>
      </w:r>
    </w:p>
    <w:p w:rsidR="007E54C7" w:rsidRDefault="007E54C7" w:rsidP="007E54C7">
      <w:pPr>
        <w:pStyle w:val="ISSW-References"/>
      </w:pPr>
      <w:r w:rsidRPr="003D17D2">
        <w:t xml:space="preserve">Greene, E., T. </w:t>
      </w:r>
      <w:proofErr w:type="spellStart"/>
      <w:r w:rsidRPr="003D17D2">
        <w:t>Wiesinger</w:t>
      </w:r>
      <w:proofErr w:type="spellEnd"/>
      <w:r w:rsidRPr="003D17D2">
        <w:t xml:space="preserve">, K. W. Birkeland, C. </w:t>
      </w:r>
      <w:proofErr w:type="spellStart"/>
      <w:r w:rsidRPr="003D17D2">
        <w:t>Coleou</w:t>
      </w:r>
      <w:proofErr w:type="spellEnd"/>
      <w:r w:rsidRPr="003D17D2">
        <w:t xml:space="preserve">, A. Jones, and G. Statham, 2006: Fatal avalanche accidents and forecasted danger levels: Patterns in the United States, Canada, Switzerland and France. </w:t>
      </w:r>
      <w:r>
        <w:t xml:space="preserve">Proceedings of the </w:t>
      </w:r>
      <w:r w:rsidRPr="003D17D2">
        <w:rPr>
          <w:i/>
        </w:rPr>
        <w:t>International Snow Science Workshop</w:t>
      </w:r>
      <w:r w:rsidRPr="003D17D2">
        <w:t>, Telluride, CO, 640-649.</w:t>
      </w:r>
    </w:p>
    <w:p w:rsidR="007E54C7" w:rsidRDefault="007E54C7" w:rsidP="007E54C7">
      <w:pPr>
        <w:pStyle w:val="ISSW-References"/>
      </w:pPr>
      <w:r w:rsidRPr="003D1C11">
        <w:t xml:space="preserve">McClung, D. M. and P. A. </w:t>
      </w:r>
      <w:proofErr w:type="spellStart"/>
      <w:r w:rsidRPr="003D1C11">
        <w:t>Schaerer</w:t>
      </w:r>
      <w:proofErr w:type="spellEnd"/>
      <w:r w:rsidRPr="003D1C11">
        <w:t xml:space="preserve">, 2006: </w:t>
      </w:r>
      <w:r w:rsidRPr="003D17D2">
        <w:rPr>
          <w:i/>
        </w:rPr>
        <w:t>The Avalanche Handbook</w:t>
      </w:r>
      <w:r w:rsidRPr="003D1C11">
        <w:t xml:space="preserve">. 3rd </w:t>
      </w:r>
      <w:proofErr w:type="spellStart"/>
      <w:r w:rsidRPr="003D1C11">
        <w:t>ed</w:t>
      </w:r>
      <w:proofErr w:type="spellEnd"/>
      <w:r w:rsidRPr="003D1C11">
        <w:t xml:space="preserve"> The Mountaineers, 347 pp.</w:t>
      </w:r>
    </w:p>
    <w:p w:rsidR="007E54C7" w:rsidRPr="00AB5045" w:rsidRDefault="007E54C7" w:rsidP="00B3392B">
      <w:pPr>
        <w:pStyle w:val="ISSW-References"/>
      </w:pPr>
      <w:r w:rsidRPr="003D1C11">
        <w:t xml:space="preserve">Schweizer, J. and J. B. Jamieson, 2003: Snowpack properties for snow profile analysis. </w:t>
      </w:r>
      <w:r w:rsidRPr="003D17D2">
        <w:rPr>
          <w:i/>
        </w:rPr>
        <w:t>Cold Regions Science and Tec</w:t>
      </w:r>
      <w:r w:rsidRPr="003D17D2">
        <w:rPr>
          <w:i/>
        </w:rPr>
        <w:t>h</w:t>
      </w:r>
      <w:r w:rsidRPr="003D17D2">
        <w:rPr>
          <w:i/>
        </w:rPr>
        <w:t>nology</w:t>
      </w:r>
      <w:r w:rsidRPr="003D1C11">
        <w:t>, 37, 233-241.</w:t>
      </w:r>
    </w:p>
    <w:sectPr w:rsidR="007E54C7" w:rsidRPr="00AB5045" w:rsidSect="002F4F52">
      <w:type w:val="continuous"/>
      <w:pgSz w:w="12240" w:h="15840"/>
      <w:pgMar w:top="1440" w:right="1440" w:bottom="1440" w:left="1440"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66A" w:rsidRDefault="0026466A">
      <w:r>
        <w:separator/>
      </w:r>
    </w:p>
  </w:endnote>
  <w:endnote w:type="continuationSeparator" w:id="0">
    <w:p w:rsidR="0026466A" w:rsidRDefault="002646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F5" w:rsidRPr="00123132" w:rsidRDefault="008478F5" w:rsidP="00123132">
    <w:pPr>
      <w:tabs>
        <w:tab w:val="center" w:pos="4680"/>
        <w:tab w:val="right" w:pos="9360"/>
      </w:tabs>
      <w:rPr>
        <w:rFonts w:ascii="Arial" w:hAnsi="Arial"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F5" w:rsidRPr="00935EBC" w:rsidRDefault="008478F5" w:rsidP="00BC46BB">
    <w:pPr>
      <w:tabs>
        <w:tab w:val="center" w:pos="4680"/>
        <w:tab w:val="right" w:pos="9360"/>
      </w:tabs>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66A" w:rsidRDefault="0026466A">
      <w:r>
        <w:separator/>
      </w:r>
    </w:p>
  </w:footnote>
  <w:footnote w:type="continuationSeparator" w:id="0">
    <w:p w:rsidR="0026466A" w:rsidRDefault="002646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F5" w:rsidRPr="004F1723" w:rsidRDefault="008478F5">
    <w:pPr>
      <w:rPr>
        <w:lang w:val="en-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F5" w:rsidRPr="004F1723" w:rsidRDefault="008478F5" w:rsidP="004F1723">
    <w:pPr>
      <w:tabs>
        <w:tab w:val="right" w:pos="9360"/>
      </w:tabs>
      <w:jc w:val="center"/>
      <w:rPr>
        <w:i/>
        <w:sz w:val="16"/>
        <w:szCs w:val="16"/>
        <w:lang w:val="en-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1"/>
      <w:numFmt w:val="decimal"/>
      <w:lvlText w:val="%1."/>
      <w:lvlJc w:val="left"/>
      <w:pPr>
        <w:tabs>
          <w:tab w:val="num" w:pos="360"/>
        </w:tabs>
      </w:pPr>
      <w:rPr>
        <w:rFonts w:ascii="Arial" w:hAnsi="Arial" w:cs="Garamond"/>
        <w:sz w:val="18"/>
        <w:szCs w:val="18"/>
      </w:rPr>
    </w:lvl>
  </w:abstractNum>
  <w:abstractNum w:abstractNumId="1">
    <w:nsid w:val="1A224FDC"/>
    <w:multiLevelType w:val="hybridMultilevel"/>
    <w:tmpl w:val="E6EA5606"/>
    <w:lvl w:ilvl="0" w:tplc="2026B666">
      <w:start w:val="1"/>
      <w:numFmt w:val="bullet"/>
      <w:lvlText w:val="-"/>
      <w:lvlJc w:val="left"/>
      <w:pPr>
        <w:ind w:left="644" w:hanging="360"/>
      </w:pPr>
      <w:rPr>
        <w:rFonts w:ascii="Arial" w:eastAsia="Times New Roman" w:hAnsi="Arial" w:cs="Aria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
    <w:nsid w:val="1EFD05A7"/>
    <w:multiLevelType w:val="hybridMultilevel"/>
    <w:tmpl w:val="21FC4544"/>
    <w:lvl w:ilvl="0" w:tplc="EDC8C8D4">
      <w:start w:val="1"/>
      <w:numFmt w:val="bullet"/>
      <w:lvlText w:val=""/>
      <w:lvlJc w:val="left"/>
      <w:pPr>
        <w:tabs>
          <w:tab w:val="num" w:pos="720"/>
        </w:tabs>
        <w:ind w:left="720" w:hanging="360"/>
      </w:pPr>
      <w:rPr>
        <w:rFonts w:ascii="Symbol" w:hAnsi="Symbol" w:hint="default"/>
      </w:rPr>
    </w:lvl>
    <w:lvl w:ilvl="1" w:tplc="E47C19D6" w:tentative="1">
      <w:start w:val="1"/>
      <w:numFmt w:val="bullet"/>
      <w:lvlText w:val="o"/>
      <w:lvlJc w:val="left"/>
      <w:pPr>
        <w:tabs>
          <w:tab w:val="num" w:pos="1440"/>
        </w:tabs>
        <w:ind w:left="1440" w:hanging="360"/>
      </w:pPr>
      <w:rPr>
        <w:rFonts w:ascii="Courier New" w:hAnsi="Courier New" w:hint="default"/>
      </w:rPr>
    </w:lvl>
    <w:lvl w:ilvl="2" w:tplc="A5BA58A2" w:tentative="1">
      <w:start w:val="1"/>
      <w:numFmt w:val="bullet"/>
      <w:lvlText w:val=""/>
      <w:lvlJc w:val="left"/>
      <w:pPr>
        <w:tabs>
          <w:tab w:val="num" w:pos="2160"/>
        </w:tabs>
        <w:ind w:left="2160" w:hanging="360"/>
      </w:pPr>
      <w:rPr>
        <w:rFonts w:ascii="Wingdings" w:hAnsi="Wingdings" w:hint="default"/>
      </w:rPr>
    </w:lvl>
    <w:lvl w:ilvl="3" w:tplc="BE80C416" w:tentative="1">
      <w:start w:val="1"/>
      <w:numFmt w:val="bullet"/>
      <w:lvlText w:val=""/>
      <w:lvlJc w:val="left"/>
      <w:pPr>
        <w:tabs>
          <w:tab w:val="num" w:pos="2880"/>
        </w:tabs>
        <w:ind w:left="2880" w:hanging="360"/>
      </w:pPr>
      <w:rPr>
        <w:rFonts w:ascii="Symbol" w:hAnsi="Symbol" w:hint="default"/>
      </w:rPr>
    </w:lvl>
    <w:lvl w:ilvl="4" w:tplc="F5C296B2" w:tentative="1">
      <w:start w:val="1"/>
      <w:numFmt w:val="bullet"/>
      <w:lvlText w:val="o"/>
      <w:lvlJc w:val="left"/>
      <w:pPr>
        <w:tabs>
          <w:tab w:val="num" w:pos="3600"/>
        </w:tabs>
        <w:ind w:left="3600" w:hanging="360"/>
      </w:pPr>
      <w:rPr>
        <w:rFonts w:ascii="Courier New" w:hAnsi="Courier New" w:hint="default"/>
      </w:rPr>
    </w:lvl>
    <w:lvl w:ilvl="5" w:tplc="C00E7288" w:tentative="1">
      <w:start w:val="1"/>
      <w:numFmt w:val="bullet"/>
      <w:lvlText w:val=""/>
      <w:lvlJc w:val="left"/>
      <w:pPr>
        <w:tabs>
          <w:tab w:val="num" w:pos="4320"/>
        </w:tabs>
        <w:ind w:left="4320" w:hanging="360"/>
      </w:pPr>
      <w:rPr>
        <w:rFonts w:ascii="Wingdings" w:hAnsi="Wingdings" w:hint="default"/>
      </w:rPr>
    </w:lvl>
    <w:lvl w:ilvl="6" w:tplc="6DEA301A" w:tentative="1">
      <w:start w:val="1"/>
      <w:numFmt w:val="bullet"/>
      <w:lvlText w:val=""/>
      <w:lvlJc w:val="left"/>
      <w:pPr>
        <w:tabs>
          <w:tab w:val="num" w:pos="5040"/>
        </w:tabs>
        <w:ind w:left="5040" w:hanging="360"/>
      </w:pPr>
      <w:rPr>
        <w:rFonts w:ascii="Symbol" w:hAnsi="Symbol" w:hint="default"/>
      </w:rPr>
    </w:lvl>
    <w:lvl w:ilvl="7" w:tplc="BD96C4B0" w:tentative="1">
      <w:start w:val="1"/>
      <w:numFmt w:val="bullet"/>
      <w:lvlText w:val="o"/>
      <w:lvlJc w:val="left"/>
      <w:pPr>
        <w:tabs>
          <w:tab w:val="num" w:pos="5760"/>
        </w:tabs>
        <w:ind w:left="5760" w:hanging="360"/>
      </w:pPr>
      <w:rPr>
        <w:rFonts w:ascii="Courier New" w:hAnsi="Courier New" w:hint="default"/>
      </w:rPr>
    </w:lvl>
    <w:lvl w:ilvl="8" w:tplc="4CBC3FE8" w:tentative="1">
      <w:start w:val="1"/>
      <w:numFmt w:val="bullet"/>
      <w:lvlText w:val=""/>
      <w:lvlJc w:val="left"/>
      <w:pPr>
        <w:tabs>
          <w:tab w:val="num" w:pos="6480"/>
        </w:tabs>
        <w:ind w:left="6480" w:hanging="360"/>
      </w:pPr>
      <w:rPr>
        <w:rFonts w:ascii="Wingdings" w:hAnsi="Wingdings" w:hint="default"/>
      </w:rPr>
    </w:lvl>
  </w:abstractNum>
  <w:abstractNum w:abstractNumId="3">
    <w:nsid w:val="1F0656AC"/>
    <w:multiLevelType w:val="hybridMultilevel"/>
    <w:tmpl w:val="8EBAF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7CA73DD"/>
    <w:multiLevelType w:val="hybridMultilevel"/>
    <w:tmpl w:val="7E80867C"/>
    <w:lvl w:ilvl="0" w:tplc="E9DEB136">
      <w:start w:val="1"/>
      <w:numFmt w:val="bullet"/>
      <w:pStyle w:val="ISSW-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88572E5"/>
    <w:multiLevelType w:val="hybridMultilevel"/>
    <w:tmpl w:val="3A9CC584"/>
    <w:lvl w:ilvl="0" w:tplc="D090A4CC">
      <w:start w:val="1"/>
      <w:numFmt w:val="bullet"/>
      <w:lvlText w:val=""/>
      <w:lvlJc w:val="left"/>
      <w:pPr>
        <w:tabs>
          <w:tab w:val="num" w:pos="720"/>
        </w:tabs>
        <w:ind w:left="720" w:hanging="360"/>
      </w:pPr>
      <w:rPr>
        <w:rFonts w:ascii="Symbol" w:hAnsi="Symbol" w:hint="default"/>
      </w:rPr>
    </w:lvl>
    <w:lvl w:ilvl="1" w:tplc="B3320E18" w:tentative="1">
      <w:start w:val="1"/>
      <w:numFmt w:val="bullet"/>
      <w:lvlText w:val="o"/>
      <w:lvlJc w:val="left"/>
      <w:pPr>
        <w:tabs>
          <w:tab w:val="num" w:pos="1440"/>
        </w:tabs>
        <w:ind w:left="1440" w:hanging="360"/>
      </w:pPr>
      <w:rPr>
        <w:rFonts w:ascii="Courier New" w:hAnsi="Courier New" w:hint="default"/>
      </w:rPr>
    </w:lvl>
    <w:lvl w:ilvl="2" w:tplc="F95A9CAC" w:tentative="1">
      <w:start w:val="1"/>
      <w:numFmt w:val="bullet"/>
      <w:lvlText w:val=""/>
      <w:lvlJc w:val="left"/>
      <w:pPr>
        <w:tabs>
          <w:tab w:val="num" w:pos="2160"/>
        </w:tabs>
        <w:ind w:left="2160" w:hanging="360"/>
      </w:pPr>
      <w:rPr>
        <w:rFonts w:ascii="Wingdings" w:hAnsi="Wingdings" w:hint="default"/>
      </w:rPr>
    </w:lvl>
    <w:lvl w:ilvl="3" w:tplc="20E07268" w:tentative="1">
      <w:start w:val="1"/>
      <w:numFmt w:val="bullet"/>
      <w:lvlText w:val=""/>
      <w:lvlJc w:val="left"/>
      <w:pPr>
        <w:tabs>
          <w:tab w:val="num" w:pos="2880"/>
        </w:tabs>
        <w:ind w:left="2880" w:hanging="360"/>
      </w:pPr>
      <w:rPr>
        <w:rFonts w:ascii="Symbol" w:hAnsi="Symbol" w:hint="default"/>
      </w:rPr>
    </w:lvl>
    <w:lvl w:ilvl="4" w:tplc="933E5868" w:tentative="1">
      <w:start w:val="1"/>
      <w:numFmt w:val="bullet"/>
      <w:lvlText w:val="o"/>
      <w:lvlJc w:val="left"/>
      <w:pPr>
        <w:tabs>
          <w:tab w:val="num" w:pos="3600"/>
        </w:tabs>
        <w:ind w:left="3600" w:hanging="360"/>
      </w:pPr>
      <w:rPr>
        <w:rFonts w:ascii="Courier New" w:hAnsi="Courier New" w:hint="default"/>
      </w:rPr>
    </w:lvl>
    <w:lvl w:ilvl="5" w:tplc="1E8AEF0E" w:tentative="1">
      <w:start w:val="1"/>
      <w:numFmt w:val="bullet"/>
      <w:lvlText w:val=""/>
      <w:lvlJc w:val="left"/>
      <w:pPr>
        <w:tabs>
          <w:tab w:val="num" w:pos="4320"/>
        </w:tabs>
        <w:ind w:left="4320" w:hanging="360"/>
      </w:pPr>
      <w:rPr>
        <w:rFonts w:ascii="Wingdings" w:hAnsi="Wingdings" w:hint="default"/>
      </w:rPr>
    </w:lvl>
    <w:lvl w:ilvl="6" w:tplc="AEF2F94E" w:tentative="1">
      <w:start w:val="1"/>
      <w:numFmt w:val="bullet"/>
      <w:lvlText w:val=""/>
      <w:lvlJc w:val="left"/>
      <w:pPr>
        <w:tabs>
          <w:tab w:val="num" w:pos="5040"/>
        </w:tabs>
        <w:ind w:left="5040" w:hanging="360"/>
      </w:pPr>
      <w:rPr>
        <w:rFonts w:ascii="Symbol" w:hAnsi="Symbol" w:hint="default"/>
      </w:rPr>
    </w:lvl>
    <w:lvl w:ilvl="7" w:tplc="F18C2B34" w:tentative="1">
      <w:start w:val="1"/>
      <w:numFmt w:val="bullet"/>
      <w:lvlText w:val="o"/>
      <w:lvlJc w:val="left"/>
      <w:pPr>
        <w:tabs>
          <w:tab w:val="num" w:pos="5760"/>
        </w:tabs>
        <w:ind w:left="5760" w:hanging="360"/>
      </w:pPr>
      <w:rPr>
        <w:rFonts w:ascii="Courier New" w:hAnsi="Courier New" w:hint="default"/>
      </w:rPr>
    </w:lvl>
    <w:lvl w:ilvl="8" w:tplc="B3A8BCD8" w:tentative="1">
      <w:start w:val="1"/>
      <w:numFmt w:val="bullet"/>
      <w:lvlText w:val=""/>
      <w:lvlJc w:val="left"/>
      <w:pPr>
        <w:tabs>
          <w:tab w:val="num" w:pos="6480"/>
        </w:tabs>
        <w:ind w:left="6480" w:hanging="360"/>
      </w:pPr>
      <w:rPr>
        <w:rFonts w:ascii="Wingdings" w:hAnsi="Wingdings" w:hint="default"/>
      </w:rPr>
    </w:lvl>
  </w:abstractNum>
  <w:abstractNum w:abstractNumId="6">
    <w:nsid w:val="3C426A5C"/>
    <w:multiLevelType w:val="hybridMultilevel"/>
    <w:tmpl w:val="57864884"/>
    <w:lvl w:ilvl="0" w:tplc="137CDC2E">
      <w:start w:val="1"/>
      <w:numFmt w:val="bullet"/>
      <w:lvlText w:val=""/>
      <w:lvlJc w:val="left"/>
      <w:pPr>
        <w:tabs>
          <w:tab w:val="num" w:pos="720"/>
        </w:tabs>
        <w:ind w:left="720" w:hanging="360"/>
      </w:pPr>
      <w:rPr>
        <w:rFonts w:ascii="Symbol" w:hAnsi="Symbol" w:hint="default"/>
      </w:rPr>
    </w:lvl>
    <w:lvl w:ilvl="1" w:tplc="841CADEC" w:tentative="1">
      <w:start w:val="1"/>
      <w:numFmt w:val="bullet"/>
      <w:lvlText w:val="o"/>
      <w:lvlJc w:val="left"/>
      <w:pPr>
        <w:tabs>
          <w:tab w:val="num" w:pos="1440"/>
        </w:tabs>
        <w:ind w:left="1440" w:hanging="360"/>
      </w:pPr>
      <w:rPr>
        <w:rFonts w:ascii="Courier New" w:hAnsi="Courier New" w:hint="default"/>
      </w:rPr>
    </w:lvl>
    <w:lvl w:ilvl="2" w:tplc="E0F0F6B0" w:tentative="1">
      <w:start w:val="1"/>
      <w:numFmt w:val="bullet"/>
      <w:lvlText w:val=""/>
      <w:lvlJc w:val="left"/>
      <w:pPr>
        <w:tabs>
          <w:tab w:val="num" w:pos="2160"/>
        </w:tabs>
        <w:ind w:left="2160" w:hanging="360"/>
      </w:pPr>
      <w:rPr>
        <w:rFonts w:ascii="Wingdings" w:hAnsi="Wingdings" w:hint="default"/>
      </w:rPr>
    </w:lvl>
    <w:lvl w:ilvl="3" w:tplc="6ED0A06C" w:tentative="1">
      <w:start w:val="1"/>
      <w:numFmt w:val="bullet"/>
      <w:lvlText w:val=""/>
      <w:lvlJc w:val="left"/>
      <w:pPr>
        <w:tabs>
          <w:tab w:val="num" w:pos="2880"/>
        </w:tabs>
        <w:ind w:left="2880" w:hanging="360"/>
      </w:pPr>
      <w:rPr>
        <w:rFonts w:ascii="Symbol" w:hAnsi="Symbol" w:hint="default"/>
      </w:rPr>
    </w:lvl>
    <w:lvl w:ilvl="4" w:tplc="CEFAE3B8" w:tentative="1">
      <w:start w:val="1"/>
      <w:numFmt w:val="bullet"/>
      <w:lvlText w:val="o"/>
      <w:lvlJc w:val="left"/>
      <w:pPr>
        <w:tabs>
          <w:tab w:val="num" w:pos="3600"/>
        </w:tabs>
        <w:ind w:left="3600" w:hanging="360"/>
      </w:pPr>
      <w:rPr>
        <w:rFonts w:ascii="Courier New" w:hAnsi="Courier New" w:hint="default"/>
      </w:rPr>
    </w:lvl>
    <w:lvl w:ilvl="5" w:tplc="A5DA447A" w:tentative="1">
      <w:start w:val="1"/>
      <w:numFmt w:val="bullet"/>
      <w:lvlText w:val=""/>
      <w:lvlJc w:val="left"/>
      <w:pPr>
        <w:tabs>
          <w:tab w:val="num" w:pos="4320"/>
        </w:tabs>
        <w:ind w:left="4320" w:hanging="360"/>
      </w:pPr>
      <w:rPr>
        <w:rFonts w:ascii="Wingdings" w:hAnsi="Wingdings" w:hint="default"/>
      </w:rPr>
    </w:lvl>
    <w:lvl w:ilvl="6" w:tplc="81ECDC74" w:tentative="1">
      <w:start w:val="1"/>
      <w:numFmt w:val="bullet"/>
      <w:lvlText w:val=""/>
      <w:lvlJc w:val="left"/>
      <w:pPr>
        <w:tabs>
          <w:tab w:val="num" w:pos="5040"/>
        </w:tabs>
        <w:ind w:left="5040" w:hanging="360"/>
      </w:pPr>
      <w:rPr>
        <w:rFonts w:ascii="Symbol" w:hAnsi="Symbol" w:hint="default"/>
      </w:rPr>
    </w:lvl>
    <w:lvl w:ilvl="7" w:tplc="D7C05BCC" w:tentative="1">
      <w:start w:val="1"/>
      <w:numFmt w:val="bullet"/>
      <w:lvlText w:val="o"/>
      <w:lvlJc w:val="left"/>
      <w:pPr>
        <w:tabs>
          <w:tab w:val="num" w:pos="5760"/>
        </w:tabs>
        <w:ind w:left="5760" w:hanging="360"/>
      </w:pPr>
      <w:rPr>
        <w:rFonts w:ascii="Courier New" w:hAnsi="Courier New" w:hint="default"/>
      </w:rPr>
    </w:lvl>
    <w:lvl w:ilvl="8" w:tplc="38DCD354" w:tentative="1">
      <w:start w:val="1"/>
      <w:numFmt w:val="bullet"/>
      <w:lvlText w:val=""/>
      <w:lvlJc w:val="left"/>
      <w:pPr>
        <w:tabs>
          <w:tab w:val="num" w:pos="6480"/>
        </w:tabs>
        <w:ind w:left="6480" w:hanging="360"/>
      </w:pPr>
      <w:rPr>
        <w:rFonts w:ascii="Wingdings" w:hAnsi="Wingdings" w:hint="default"/>
      </w:rPr>
    </w:lvl>
  </w:abstractNum>
  <w:abstractNum w:abstractNumId="7">
    <w:nsid w:val="3F3E5FDE"/>
    <w:multiLevelType w:val="multilevel"/>
    <w:tmpl w:val="79EE0258"/>
    <w:styleLink w:val="ISSWHeadings"/>
    <w:lvl w:ilvl="0">
      <w:start w:val="1"/>
      <w:numFmt w:val="decimal"/>
      <w:pStyle w:val="ISSW-Heading1"/>
      <w:lvlText w:val="%1."/>
      <w:lvlJc w:val="left"/>
      <w:pPr>
        <w:ind w:left="284" w:hanging="284"/>
      </w:pPr>
      <w:rPr>
        <w:rFonts w:hint="default"/>
      </w:rPr>
    </w:lvl>
    <w:lvl w:ilvl="1">
      <w:start w:val="1"/>
      <w:numFmt w:val="decimal"/>
      <w:pStyle w:val="ISSW-Heading2"/>
      <w:lvlText w:val="%1.%2"/>
      <w:lvlJc w:val="left"/>
      <w:pPr>
        <w:ind w:left="397"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FD35465"/>
    <w:multiLevelType w:val="hybridMultilevel"/>
    <w:tmpl w:val="90CA2D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3F8443D"/>
    <w:multiLevelType w:val="hybridMultilevel"/>
    <w:tmpl w:val="29669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C3263D5"/>
    <w:multiLevelType w:val="multilevel"/>
    <w:tmpl w:val="B30A0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F4B3D24"/>
    <w:multiLevelType w:val="hybridMultilevel"/>
    <w:tmpl w:val="BE00AE50"/>
    <w:lvl w:ilvl="0" w:tplc="6E869EDC">
      <w:start w:val="1"/>
      <w:numFmt w:val="bullet"/>
      <w:lvlText w:val=""/>
      <w:lvlJc w:val="left"/>
      <w:pPr>
        <w:tabs>
          <w:tab w:val="num" w:pos="720"/>
        </w:tabs>
        <w:ind w:left="720" w:hanging="360"/>
      </w:pPr>
      <w:rPr>
        <w:rFonts w:ascii="Symbol" w:hAnsi="Symbol" w:hint="default"/>
      </w:rPr>
    </w:lvl>
    <w:lvl w:ilvl="1" w:tplc="DE166C12" w:tentative="1">
      <w:start w:val="1"/>
      <w:numFmt w:val="bullet"/>
      <w:lvlText w:val="o"/>
      <w:lvlJc w:val="left"/>
      <w:pPr>
        <w:tabs>
          <w:tab w:val="num" w:pos="1440"/>
        </w:tabs>
        <w:ind w:left="1440" w:hanging="360"/>
      </w:pPr>
      <w:rPr>
        <w:rFonts w:ascii="Courier New" w:hAnsi="Courier New" w:hint="default"/>
      </w:rPr>
    </w:lvl>
    <w:lvl w:ilvl="2" w:tplc="7CB6CB1C" w:tentative="1">
      <w:start w:val="1"/>
      <w:numFmt w:val="bullet"/>
      <w:lvlText w:val=""/>
      <w:lvlJc w:val="left"/>
      <w:pPr>
        <w:tabs>
          <w:tab w:val="num" w:pos="2160"/>
        </w:tabs>
        <w:ind w:left="2160" w:hanging="360"/>
      </w:pPr>
      <w:rPr>
        <w:rFonts w:ascii="Wingdings" w:hAnsi="Wingdings" w:hint="default"/>
      </w:rPr>
    </w:lvl>
    <w:lvl w:ilvl="3" w:tplc="7124D688" w:tentative="1">
      <w:start w:val="1"/>
      <w:numFmt w:val="bullet"/>
      <w:lvlText w:val=""/>
      <w:lvlJc w:val="left"/>
      <w:pPr>
        <w:tabs>
          <w:tab w:val="num" w:pos="2880"/>
        </w:tabs>
        <w:ind w:left="2880" w:hanging="360"/>
      </w:pPr>
      <w:rPr>
        <w:rFonts w:ascii="Symbol" w:hAnsi="Symbol" w:hint="default"/>
      </w:rPr>
    </w:lvl>
    <w:lvl w:ilvl="4" w:tplc="A4DC04F6" w:tentative="1">
      <w:start w:val="1"/>
      <w:numFmt w:val="bullet"/>
      <w:lvlText w:val="o"/>
      <w:lvlJc w:val="left"/>
      <w:pPr>
        <w:tabs>
          <w:tab w:val="num" w:pos="3600"/>
        </w:tabs>
        <w:ind w:left="3600" w:hanging="360"/>
      </w:pPr>
      <w:rPr>
        <w:rFonts w:ascii="Courier New" w:hAnsi="Courier New" w:hint="default"/>
      </w:rPr>
    </w:lvl>
    <w:lvl w:ilvl="5" w:tplc="BB16C74C" w:tentative="1">
      <w:start w:val="1"/>
      <w:numFmt w:val="bullet"/>
      <w:lvlText w:val=""/>
      <w:lvlJc w:val="left"/>
      <w:pPr>
        <w:tabs>
          <w:tab w:val="num" w:pos="4320"/>
        </w:tabs>
        <w:ind w:left="4320" w:hanging="360"/>
      </w:pPr>
      <w:rPr>
        <w:rFonts w:ascii="Wingdings" w:hAnsi="Wingdings" w:hint="default"/>
      </w:rPr>
    </w:lvl>
    <w:lvl w:ilvl="6" w:tplc="631A5D82" w:tentative="1">
      <w:start w:val="1"/>
      <w:numFmt w:val="bullet"/>
      <w:lvlText w:val=""/>
      <w:lvlJc w:val="left"/>
      <w:pPr>
        <w:tabs>
          <w:tab w:val="num" w:pos="5040"/>
        </w:tabs>
        <w:ind w:left="5040" w:hanging="360"/>
      </w:pPr>
      <w:rPr>
        <w:rFonts w:ascii="Symbol" w:hAnsi="Symbol" w:hint="default"/>
      </w:rPr>
    </w:lvl>
    <w:lvl w:ilvl="7" w:tplc="B5BA2196" w:tentative="1">
      <w:start w:val="1"/>
      <w:numFmt w:val="bullet"/>
      <w:lvlText w:val="o"/>
      <w:lvlJc w:val="left"/>
      <w:pPr>
        <w:tabs>
          <w:tab w:val="num" w:pos="5760"/>
        </w:tabs>
        <w:ind w:left="5760" w:hanging="360"/>
      </w:pPr>
      <w:rPr>
        <w:rFonts w:ascii="Courier New" w:hAnsi="Courier New" w:hint="default"/>
      </w:rPr>
    </w:lvl>
    <w:lvl w:ilvl="8" w:tplc="F5545816" w:tentative="1">
      <w:start w:val="1"/>
      <w:numFmt w:val="bullet"/>
      <w:lvlText w:val=""/>
      <w:lvlJc w:val="left"/>
      <w:pPr>
        <w:tabs>
          <w:tab w:val="num" w:pos="6480"/>
        </w:tabs>
        <w:ind w:left="6480" w:hanging="360"/>
      </w:pPr>
      <w:rPr>
        <w:rFonts w:ascii="Wingdings" w:hAnsi="Wingdings" w:hint="default"/>
      </w:rPr>
    </w:lvl>
  </w:abstractNum>
  <w:abstractNum w:abstractNumId="12">
    <w:nsid w:val="675901A4"/>
    <w:multiLevelType w:val="hybridMultilevel"/>
    <w:tmpl w:val="25E2C798"/>
    <w:lvl w:ilvl="0" w:tplc="68281FBC">
      <w:start w:val="1"/>
      <w:numFmt w:val="bullet"/>
      <w:lvlText w:val=""/>
      <w:lvlJc w:val="left"/>
      <w:pPr>
        <w:tabs>
          <w:tab w:val="num" w:pos="720"/>
        </w:tabs>
        <w:ind w:left="720" w:hanging="360"/>
      </w:pPr>
      <w:rPr>
        <w:rFonts w:ascii="Symbol" w:hAnsi="Symbol" w:hint="default"/>
      </w:rPr>
    </w:lvl>
    <w:lvl w:ilvl="1" w:tplc="C1045D4A" w:tentative="1">
      <w:start w:val="1"/>
      <w:numFmt w:val="bullet"/>
      <w:lvlText w:val="o"/>
      <w:lvlJc w:val="left"/>
      <w:pPr>
        <w:tabs>
          <w:tab w:val="num" w:pos="1440"/>
        </w:tabs>
        <w:ind w:left="1440" w:hanging="360"/>
      </w:pPr>
      <w:rPr>
        <w:rFonts w:ascii="Courier New" w:hAnsi="Courier New" w:hint="default"/>
      </w:rPr>
    </w:lvl>
    <w:lvl w:ilvl="2" w:tplc="70C4720C" w:tentative="1">
      <w:start w:val="1"/>
      <w:numFmt w:val="bullet"/>
      <w:lvlText w:val=""/>
      <w:lvlJc w:val="left"/>
      <w:pPr>
        <w:tabs>
          <w:tab w:val="num" w:pos="2160"/>
        </w:tabs>
        <w:ind w:left="2160" w:hanging="360"/>
      </w:pPr>
      <w:rPr>
        <w:rFonts w:ascii="Wingdings" w:hAnsi="Wingdings" w:hint="default"/>
      </w:rPr>
    </w:lvl>
    <w:lvl w:ilvl="3" w:tplc="A91E816C" w:tentative="1">
      <w:start w:val="1"/>
      <w:numFmt w:val="bullet"/>
      <w:lvlText w:val=""/>
      <w:lvlJc w:val="left"/>
      <w:pPr>
        <w:tabs>
          <w:tab w:val="num" w:pos="2880"/>
        </w:tabs>
        <w:ind w:left="2880" w:hanging="360"/>
      </w:pPr>
      <w:rPr>
        <w:rFonts w:ascii="Symbol" w:hAnsi="Symbol" w:hint="default"/>
      </w:rPr>
    </w:lvl>
    <w:lvl w:ilvl="4" w:tplc="74DCBB86" w:tentative="1">
      <w:start w:val="1"/>
      <w:numFmt w:val="bullet"/>
      <w:lvlText w:val="o"/>
      <w:lvlJc w:val="left"/>
      <w:pPr>
        <w:tabs>
          <w:tab w:val="num" w:pos="3600"/>
        </w:tabs>
        <w:ind w:left="3600" w:hanging="360"/>
      </w:pPr>
      <w:rPr>
        <w:rFonts w:ascii="Courier New" w:hAnsi="Courier New" w:hint="default"/>
      </w:rPr>
    </w:lvl>
    <w:lvl w:ilvl="5" w:tplc="84CADF76" w:tentative="1">
      <w:start w:val="1"/>
      <w:numFmt w:val="bullet"/>
      <w:lvlText w:val=""/>
      <w:lvlJc w:val="left"/>
      <w:pPr>
        <w:tabs>
          <w:tab w:val="num" w:pos="4320"/>
        </w:tabs>
        <w:ind w:left="4320" w:hanging="360"/>
      </w:pPr>
      <w:rPr>
        <w:rFonts w:ascii="Wingdings" w:hAnsi="Wingdings" w:hint="default"/>
      </w:rPr>
    </w:lvl>
    <w:lvl w:ilvl="6" w:tplc="4CAE2142" w:tentative="1">
      <w:start w:val="1"/>
      <w:numFmt w:val="bullet"/>
      <w:lvlText w:val=""/>
      <w:lvlJc w:val="left"/>
      <w:pPr>
        <w:tabs>
          <w:tab w:val="num" w:pos="5040"/>
        </w:tabs>
        <w:ind w:left="5040" w:hanging="360"/>
      </w:pPr>
      <w:rPr>
        <w:rFonts w:ascii="Symbol" w:hAnsi="Symbol" w:hint="default"/>
      </w:rPr>
    </w:lvl>
    <w:lvl w:ilvl="7" w:tplc="4D7856FA" w:tentative="1">
      <w:start w:val="1"/>
      <w:numFmt w:val="bullet"/>
      <w:lvlText w:val="o"/>
      <w:lvlJc w:val="left"/>
      <w:pPr>
        <w:tabs>
          <w:tab w:val="num" w:pos="5760"/>
        </w:tabs>
        <w:ind w:left="5760" w:hanging="360"/>
      </w:pPr>
      <w:rPr>
        <w:rFonts w:ascii="Courier New" w:hAnsi="Courier New" w:hint="default"/>
      </w:rPr>
    </w:lvl>
    <w:lvl w:ilvl="8" w:tplc="19E6CB72" w:tentative="1">
      <w:start w:val="1"/>
      <w:numFmt w:val="bullet"/>
      <w:lvlText w:val=""/>
      <w:lvlJc w:val="left"/>
      <w:pPr>
        <w:tabs>
          <w:tab w:val="num" w:pos="6480"/>
        </w:tabs>
        <w:ind w:left="6480" w:hanging="360"/>
      </w:pPr>
      <w:rPr>
        <w:rFonts w:ascii="Wingdings" w:hAnsi="Wingdings" w:hint="default"/>
      </w:rPr>
    </w:lvl>
  </w:abstractNum>
  <w:abstractNum w:abstractNumId="13">
    <w:nsid w:val="758D685F"/>
    <w:multiLevelType w:val="hybridMultilevel"/>
    <w:tmpl w:val="CD5AA13E"/>
    <w:lvl w:ilvl="0" w:tplc="25B4D224">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C202208"/>
    <w:multiLevelType w:val="hybridMultilevel"/>
    <w:tmpl w:val="A148D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num>
  <w:num w:numId="2">
    <w:abstractNumId w:val="5"/>
  </w:num>
  <w:num w:numId="3">
    <w:abstractNumId w:val="6"/>
  </w:num>
  <w:num w:numId="4">
    <w:abstractNumId w:val="2"/>
  </w:num>
  <w:num w:numId="5">
    <w:abstractNumId w:val="11"/>
  </w:num>
  <w:num w:numId="6">
    <w:abstractNumId w:val="12"/>
  </w:num>
  <w:num w:numId="7">
    <w:abstractNumId w:val="1"/>
  </w:num>
  <w:num w:numId="8">
    <w:abstractNumId w:val="14"/>
  </w:num>
  <w:num w:numId="9">
    <w:abstractNumId w:val="8"/>
  </w:num>
  <w:num w:numId="10">
    <w:abstractNumId w:val="3"/>
  </w:num>
  <w:num w:numId="11">
    <w:abstractNumId w:val="13"/>
  </w:num>
  <w:num w:numId="12">
    <w:abstractNumId w:val="10"/>
  </w:num>
  <w:num w:numId="13">
    <w:abstractNumId w:val="7"/>
  </w:num>
  <w:num w:numId="14">
    <w:abstractNumId w:val="4"/>
  </w:num>
  <w:num w:numId="15">
    <w:abstractNumId w:val="4"/>
  </w:num>
  <w:num w:numId="16">
    <w:abstractNumId w:val="4"/>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stylePaneFormatFilter w:val="3F01"/>
  <w:stylePaneSortMethod w:val="0000"/>
  <w:doNotTrackFormatting/>
  <w:defaultTabStop w:val="720"/>
  <w:autoHyphenation/>
  <w:consecutiveHyphenLimit w:val="2"/>
  <w:hyphenationZone w:val="357"/>
  <w:noPunctuationKerning/>
  <w:characterSpacingControl w:val="doNotCompress"/>
  <w:hdrShapeDefaults>
    <o:shapedefaults v:ext="edit" spidmax="36866"/>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Cold Regions Sci Tech&lt;/Style&gt;&lt;LeftDelim&gt;{&lt;/LeftDelim&gt;&lt;RightDelim&gt;}&lt;/RightDelim&gt;&lt;FontName&gt;Arial&lt;/FontName&gt;&lt;FontSize&gt;8&lt;/FontSize&gt;&lt;ReflistTitle&gt;&lt;/ReflistTitle&gt;&lt;StartingRefnum&gt;1&lt;/StartingRefnum&gt;&lt;FirstLineIndent&gt;0&lt;/FirstLineIndent&gt;&lt;HangingIndent&gt;340&lt;/HangingIndent&gt;&lt;LineSpacing&gt;0&lt;/LineSpacing&gt;&lt;SpaceAfter&gt;0&lt;/SpaceAfter&gt;&lt;/ENLayout&gt;"/>
    <w:docVar w:name="EN.Libraries" w:val="&lt;ENLibraries&gt;&lt;Libraries&gt;&lt;item&gt;MainPostDoc-Converted.enl&lt;/item&gt;&lt;/Libraries&gt;&lt;/ENLibraries&gt;"/>
  </w:docVars>
  <w:rsids>
    <w:rsidRoot w:val="00891B62"/>
    <w:rsid w:val="00007621"/>
    <w:rsid w:val="000170C9"/>
    <w:rsid w:val="0001781E"/>
    <w:rsid w:val="00020191"/>
    <w:rsid w:val="00026A48"/>
    <w:rsid w:val="000400D8"/>
    <w:rsid w:val="00046556"/>
    <w:rsid w:val="00046FA8"/>
    <w:rsid w:val="0005136B"/>
    <w:rsid w:val="00055CCC"/>
    <w:rsid w:val="00065FC9"/>
    <w:rsid w:val="00071C1A"/>
    <w:rsid w:val="00074AB4"/>
    <w:rsid w:val="0007713F"/>
    <w:rsid w:val="0008311E"/>
    <w:rsid w:val="00085E9D"/>
    <w:rsid w:val="00091DB1"/>
    <w:rsid w:val="000A277C"/>
    <w:rsid w:val="000A38DD"/>
    <w:rsid w:val="000B53A2"/>
    <w:rsid w:val="000B5AAF"/>
    <w:rsid w:val="000B7840"/>
    <w:rsid w:val="000D17BD"/>
    <w:rsid w:val="000D310F"/>
    <w:rsid w:val="000E074B"/>
    <w:rsid w:val="00111DEA"/>
    <w:rsid w:val="00116C09"/>
    <w:rsid w:val="00117C80"/>
    <w:rsid w:val="00123132"/>
    <w:rsid w:val="00144C0A"/>
    <w:rsid w:val="00152434"/>
    <w:rsid w:val="00152C04"/>
    <w:rsid w:val="0015652A"/>
    <w:rsid w:val="00164FF1"/>
    <w:rsid w:val="00165F40"/>
    <w:rsid w:val="00172C70"/>
    <w:rsid w:val="00176CCB"/>
    <w:rsid w:val="00183091"/>
    <w:rsid w:val="00187986"/>
    <w:rsid w:val="00190B7B"/>
    <w:rsid w:val="001A1767"/>
    <w:rsid w:val="001A606D"/>
    <w:rsid w:val="001A6F63"/>
    <w:rsid w:val="001A777C"/>
    <w:rsid w:val="001A7B49"/>
    <w:rsid w:val="001B1BFC"/>
    <w:rsid w:val="001B386A"/>
    <w:rsid w:val="001B462E"/>
    <w:rsid w:val="001B757A"/>
    <w:rsid w:val="001C0D85"/>
    <w:rsid w:val="001C1707"/>
    <w:rsid w:val="001C7F80"/>
    <w:rsid w:val="001D16AB"/>
    <w:rsid w:val="001D2D1D"/>
    <w:rsid w:val="001E73E2"/>
    <w:rsid w:val="00203151"/>
    <w:rsid w:val="00204463"/>
    <w:rsid w:val="002106F3"/>
    <w:rsid w:val="00216B6D"/>
    <w:rsid w:val="002359A3"/>
    <w:rsid w:val="00244E96"/>
    <w:rsid w:val="00263FE9"/>
    <w:rsid w:val="0026466A"/>
    <w:rsid w:val="00266CE3"/>
    <w:rsid w:val="00271007"/>
    <w:rsid w:val="00271B85"/>
    <w:rsid w:val="0028220C"/>
    <w:rsid w:val="002853D9"/>
    <w:rsid w:val="00286686"/>
    <w:rsid w:val="002A34FC"/>
    <w:rsid w:val="002C5421"/>
    <w:rsid w:val="002D065C"/>
    <w:rsid w:val="002E11E4"/>
    <w:rsid w:val="002F0FBE"/>
    <w:rsid w:val="002F16F7"/>
    <w:rsid w:val="002F3E02"/>
    <w:rsid w:val="002F4F52"/>
    <w:rsid w:val="002F64CE"/>
    <w:rsid w:val="002F7A2C"/>
    <w:rsid w:val="00303B8D"/>
    <w:rsid w:val="00306EBA"/>
    <w:rsid w:val="00307BCE"/>
    <w:rsid w:val="0031002E"/>
    <w:rsid w:val="00310DDC"/>
    <w:rsid w:val="003176BB"/>
    <w:rsid w:val="003179E2"/>
    <w:rsid w:val="00317C47"/>
    <w:rsid w:val="0032487C"/>
    <w:rsid w:val="00332590"/>
    <w:rsid w:val="00336264"/>
    <w:rsid w:val="00336873"/>
    <w:rsid w:val="003426CE"/>
    <w:rsid w:val="00350140"/>
    <w:rsid w:val="00367BC5"/>
    <w:rsid w:val="00367FA5"/>
    <w:rsid w:val="003741EE"/>
    <w:rsid w:val="00387714"/>
    <w:rsid w:val="0039731B"/>
    <w:rsid w:val="003A36E4"/>
    <w:rsid w:val="003A5765"/>
    <w:rsid w:val="003B028D"/>
    <w:rsid w:val="003B1F4F"/>
    <w:rsid w:val="003B3407"/>
    <w:rsid w:val="003C4CF2"/>
    <w:rsid w:val="003C5BDB"/>
    <w:rsid w:val="003D17D2"/>
    <w:rsid w:val="003D1C11"/>
    <w:rsid w:val="003F18BC"/>
    <w:rsid w:val="003F2E60"/>
    <w:rsid w:val="004029DA"/>
    <w:rsid w:val="00442A19"/>
    <w:rsid w:val="00444AA3"/>
    <w:rsid w:val="004641BB"/>
    <w:rsid w:val="00480274"/>
    <w:rsid w:val="00483FB9"/>
    <w:rsid w:val="00486BAB"/>
    <w:rsid w:val="004932D8"/>
    <w:rsid w:val="0049771D"/>
    <w:rsid w:val="004A097D"/>
    <w:rsid w:val="004A44E3"/>
    <w:rsid w:val="004B7CC4"/>
    <w:rsid w:val="004C040C"/>
    <w:rsid w:val="004E2732"/>
    <w:rsid w:val="004E2CAF"/>
    <w:rsid w:val="004E512B"/>
    <w:rsid w:val="004E5567"/>
    <w:rsid w:val="004F1723"/>
    <w:rsid w:val="004F22B1"/>
    <w:rsid w:val="0050614E"/>
    <w:rsid w:val="00546AB4"/>
    <w:rsid w:val="00553FD8"/>
    <w:rsid w:val="00556E7D"/>
    <w:rsid w:val="00561967"/>
    <w:rsid w:val="00565B7A"/>
    <w:rsid w:val="005667EF"/>
    <w:rsid w:val="005745A0"/>
    <w:rsid w:val="00590F92"/>
    <w:rsid w:val="005971F4"/>
    <w:rsid w:val="0059792E"/>
    <w:rsid w:val="005A0162"/>
    <w:rsid w:val="005B4CB9"/>
    <w:rsid w:val="005B7141"/>
    <w:rsid w:val="005C0313"/>
    <w:rsid w:val="005C1BB1"/>
    <w:rsid w:val="005D025F"/>
    <w:rsid w:val="005D0537"/>
    <w:rsid w:val="005D2462"/>
    <w:rsid w:val="005D3DA6"/>
    <w:rsid w:val="005E11EF"/>
    <w:rsid w:val="005E7746"/>
    <w:rsid w:val="005F71E0"/>
    <w:rsid w:val="006031D1"/>
    <w:rsid w:val="00606377"/>
    <w:rsid w:val="006241C9"/>
    <w:rsid w:val="0063031E"/>
    <w:rsid w:val="00630CA2"/>
    <w:rsid w:val="00637034"/>
    <w:rsid w:val="006372CF"/>
    <w:rsid w:val="00645E6E"/>
    <w:rsid w:val="006624A4"/>
    <w:rsid w:val="00664627"/>
    <w:rsid w:val="006808C6"/>
    <w:rsid w:val="00680E9B"/>
    <w:rsid w:val="00681132"/>
    <w:rsid w:val="00681D58"/>
    <w:rsid w:val="006827AD"/>
    <w:rsid w:val="00684809"/>
    <w:rsid w:val="00694F38"/>
    <w:rsid w:val="00696743"/>
    <w:rsid w:val="006B7C13"/>
    <w:rsid w:val="006C55EC"/>
    <w:rsid w:val="006D7592"/>
    <w:rsid w:val="006E031C"/>
    <w:rsid w:val="006E04AB"/>
    <w:rsid w:val="006E7F27"/>
    <w:rsid w:val="006F07E0"/>
    <w:rsid w:val="006F6D6D"/>
    <w:rsid w:val="00711976"/>
    <w:rsid w:val="00716D32"/>
    <w:rsid w:val="0072109A"/>
    <w:rsid w:val="00722401"/>
    <w:rsid w:val="0072443D"/>
    <w:rsid w:val="00735DD5"/>
    <w:rsid w:val="007516DB"/>
    <w:rsid w:val="00757E60"/>
    <w:rsid w:val="00763576"/>
    <w:rsid w:val="00771B03"/>
    <w:rsid w:val="007722DF"/>
    <w:rsid w:val="00785793"/>
    <w:rsid w:val="00790EA9"/>
    <w:rsid w:val="00791787"/>
    <w:rsid w:val="00796937"/>
    <w:rsid w:val="007A19B3"/>
    <w:rsid w:val="007B2F1E"/>
    <w:rsid w:val="007B6CBB"/>
    <w:rsid w:val="007C6AF9"/>
    <w:rsid w:val="007D1386"/>
    <w:rsid w:val="007D1E19"/>
    <w:rsid w:val="007D2032"/>
    <w:rsid w:val="007E2FE9"/>
    <w:rsid w:val="007E5459"/>
    <w:rsid w:val="007E54C7"/>
    <w:rsid w:val="007E7EC4"/>
    <w:rsid w:val="00803B55"/>
    <w:rsid w:val="00813EE2"/>
    <w:rsid w:val="008157F5"/>
    <w:rsid w:val="008164FD"/>
    <w:rsid w:val="008172B8"/>
    <w:rsid w:val="00827168"/>
    <w:rsid w:val="00832070"/>
    <w:rsid w:val="008332BC"/>
    <w:rsid w:val="00841935"/>
    <w:rsid w:val="008478F5"/>
    <w:rsid w:val="00847F49"/>
    <w:rsid w:val="00874919"/>
    <w:rsid w:val="008757E8"/>
    <w:rsid w:val="00877EEF"/>
    <w:rsid w:val="00881423"/>
    <w:rsid w:val="00891B62"/>
    <w:rsid w:val="00896FAE"/>
    <w:rsid w:val="008A0A12"/>
    <w:rsid w:val="008B2763"/>
    <w:rsid w:val="008B5530"/>
    <w:rsid w:val="008B5DB1"/>
    <w:rsid w:val="008C0D29"/>
    <w:rsid w:val="008C733B"/>
    <w:rsid w:val="008D53BA"/>
    <w:rsid w:val="008E09BF"/>
    <w:rsid w:val="008E6D2B"/>
    <w:rsid w:val="008F6105"/>
    <w:rsid w:val="008F7FAC"/>
    <w:rsid w:val="00915F45"/>
    <w:rsid w:val="0091716F"/>
    <w:rsid w:val="009201BE"/>
    <w:rsid w:val="00935392"/>
    <w:rsid w:val="00935583"/>
    <w:rsid w:val="0094482D"/>
    <w:rsid w:val="0094584D"/>
    <w:rsid w:val="00952AC4"/>
    <w:rsid w:val="00955520"/>
    <w:rsid w:val="0096069A"/>
    <w:rsid w:val="00962A04"/>
    <w:rsid w:val="00984B75"/>
    <w:rsid w:val="00993340"/>
    <w:rsid w:val="009A3833"/>
    <w:rsid w:val="009A610A"/>
    <w:rsid w:val="009B10BB"/>
    <w:rsid w:val="009D0359"/>
    <w:rsid w:val="009D546E"/>
    <w:rsid w:val="009E0325"/>
    <w:rsid w:val="009E6B8B"/>
    <w:rsid w:val="009F2AC6"/>
    <w:rsid w:val="00A21BE3"/>
    <w:rsid w:val="00A21E58"/>
    <w:rsid w:val="00A2649A"/>
    <w:rsid w:val="00A27BB2"/>
    <w:rsid w:val="00A343CF"/>
    <w:rsid w:val="00A438E4"/>
    <w:rsid w:val="00A54864"/>
    <w:rsid w:val="00A660D9"/>
    <w:rsid w:val="00A71ED2"/>
    <w:rsid w:val="00A84022"/>
    <w:rsid w:val="00A90995"/>
    <w:rsid w:val="00A918F2"/>
    <w:rsid w:val="00A94FDB"/>
    <w:rsid w:val="00AA1684"/>
    <w:rsid w:val="00AA2D20"/>
    <w:rsid w:val="00AB5045"/>
    <w:rsid w:val="00AB6F46"/>
    <w:rsid w:val="00AB725C"/>
    <w:rsid w:val="00AC2E57"/>
    <w:rsid w:val="00AE18A9"/>
    <w:rsid w:val="00B14D75"/>
    <w:rsid w:val="00B21C85"/>
    <w:rsid w:val="00B3392B"/>
    <w:rsid w:val="00B405A8"/>
    <w:rsid w:val="00B46025"/>
    <w:rsid w:val="00B6475F"/>
    <w:rsid w:val="00B73390"/>
    <w:rsid w:val="00B74D1D"/>
    <w:rsid w:val="00B7578E"/>
    <w:rsid w:val="00B85CD2"/>
    <w:rsid w:val="00B87089"/>
    <w:rsid w:val="00B92A0D"/>
    <w:rsid w:val="00BA0473"/>
    <w:rsid w:val="00BA195C"/>
    <w:rsid w:val="00BA5083"/>
    <w:rsid w:val="00BB2CAA"/>
    <w:rsid w:val="00BC0027"/>
    <w:rsid w:val="00BC46BB"/>
    <w:rsid w:val="00BC6915"/>
    <w:rsid w:val="00BD402B"/>
    <w:rsid w:val="00BD4C3C"/>
    <w:rsid w:val="00BE2D75"/>
    <w:rsid w:val="00BF00A2"/>
    <w:rsid w:val="00BF5A3A"/>
    <w:rsid w:val="00BF6710"/>
    <w:rsid w:val="00C1471C"/>
    <w:rsid w:val="00C32273"/>
    <w:rsid w:val="00C3379C"/>
    <w:rsid w:val="00C41198"/>
    <w:rsid w:val="00C50F96"/>
    <w:rsid w:val="00C52027"/>
    <w:rsid w:val="00C55BED"/>
    <w:rsid w:val="00C71222"/>
    <w:rsid w:val="00C7537C"/>
    <w:rsid w:val="00C828A7"/>
    <w:rsid w:val="00C9467F"/>
    <w:rsid w:val="00CA4C78"/>
    <w:rsid w:val="00CB1886"/>
    <w:rsid w:val="00CC620C"/>
    <w:rsid w:val="00CD1BDD"/>
    <w:rsid w:val="00CE10BF"/>
    <w:rsid w:val="00CE1EF6"/>
    <w:rsid w:val="00CE2EFB"/>
    <w:rsid w:val="00CF25E6"/>
    <w:rsid w:val="00CF360D"/>
    <w:rsid w:val="00D42151"/>
    <w:rsid w:val="00D46958"/>
    <w:rsid w:val="00D538DD"/>
    <w:rsid w:val="00D54071"/>
    <w:rsid w:val="00D574D5"/>
    <w:rsid w:val="00D65A6D"/>
    <w:rsid w:val="00D660FB"/>
    <w:rsid w:val="00D67C76"/>
    <w:rsid w:val="00D7394D"/>
    <w:rsid w:val="00D86EED"/>
    <w:rsid w:val="00DB58D8"/>
    <w:rsid w:val="00DC04D0"/>
    <w:rsid w:val="00DC326E"/>
    <w:rsid w:val="00DD7FDB"/>
    <w:rsid w:val="00DE270A"/>
    <w:rsid w:val="00DE4FCB"/>
    <w:rsid w:val="00DE5DB3"/>
    <w:rsid w:val="00DE7A48"/>
    <w:rsid w:val="00DF197A"/>
    <w:rsid w:val="00DF575B"/>
    <w:rsid w:val="00DF5E65"/>
    <w:rsid w:val="00E05F15"/>
    <w:rsid w:val="00E16E2A"/>
    <w:rsid w:val="00E2179B"/>
    <w:rsid w:val="00E267B6"/>
    <w:rsid w:val="00E269D6"/>
    <w:rsid w:val="00E32985"/>
    <w:rsid w:val="00E331CA"/>
    <w:rsid w:val="00E406C1"/>
    <w:rsid w:val="00E44A48"/>
    <w:rsid w:val="00E4736A"/>
    <w:rsid w:val="00E51B20"/>
    <w:rsid w:val="00E52745"/>
    <w:rsid w:val="00E66DF4"/>
    <w:rsid w:val="00E735EB"/>
    <w:rsid w:val="00E740A7"/>
    <w:rsid w:val="00E743BD"/>
    <w:rsid w:val="00E8138A"/>
    <w:rsid w:val="00E81EFD"/>
    <w:rsid w:val="00E86696"/>
    <w:rsid w:val="00E87279"/>
    <w:rsid w:val="00E92E32"/>
    <w:rsid w:val="00E93905"/>
    <w:rsid w:val="00E947C0"/>
    <w:rsid w:val="00E96C3D"/>
    <w:rsid w:val="00E97CB2"/>
    <w:rsid w:val="00EA6B5C"/>
    <w:rsid w:val="00ED4F95"/>
    <w:rsid w:val="00EE7D6C"/>
    <w:rsid w:val="00EF0549"/>
    <w:rsid w:val="00EF1298"/>
    <w:rsid w:val="00EF45DE"/>
    <w:rsid w:val="00EF532C"/>
    <w:rsid w:val="00F00E41"/>
    <w:rsid w:val="00F03AA9"/>
    <w:rsid w:val="00F1116C"/>
    <w:rsid w:val="00F13EB1"/>
    <w:rsid w:val="00F22B65"/>
    <w:rsid w:val="00F400B6"/>
    <w:rsid w:val="00F42768"/>
    <w:rsid w:val="00F47102"/>
    <w:rsid w:val="00F630DD"/>
    <w:rsid w:val="00F7373A"/>
    <w:rsid w:val="00F75D56"/>
    <w:rsid w:val="00F845CF"/>
    <w:rsid w:val="00F96422"/>
    <w:rsid w:val="00FA0932"/>
    <w:rsid w:val="00FA7AE7"/>
    <w:rsid w:val="00FB094A"/>
    <w:rsid w:val="00FB4B23"/>
    <w:rsid w:val="00FC469F"/>
    <w:rsid w:val="00FD5FD2"/>
    <w:rsid w:val="00FD64BF"/>
    <w:rsid w:val="00FD6989"/>
    <w:rsid w:val="00FE2032"/>
    <w:rsid w:val="00FE476B"/>
    <w:rsid w:val="00FE4EFA"/>
    <w:rsid w:val="00FE7E9E"/>
    <w:rsid w:val="00FF21EB"/>
    <w:rsid w:val="00FF3F5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8164F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W-TblCaption">
    <w:name w:val="ISSW - Tbl Caption"/>
    <w:basedOn w:val="ISSW-FigCaption"/>
    <w:qFormat/>
    <w:rsid w:val="008157F5"/>
    <w:pPr>
      <w:keepNext/>
      <w:spacing w:before="240" w:after="60"/>
    </w:pPr>
  </w:style>
  <w:style w:type="paragraph" w:customStyle="1" w:styleId="ISSW-TblContent">
    <w:name w:val="ISSW - Tbl Content"/>
    <w:basedOn w:val="ISSW-Text"/>
    <w:qFormat/>
    <w:rsid w:val="00367FA5"/>
    <w:pPr>
      <w:keepNext/>
      <w:spacing w:before="40" w:after="40"/>
    </w:pPr>
    <w:rPr>
      <w:rFonts w:cs="Arial"/>
      <w:color w:val="000000"/>
      <w:sz w:val="18"/>
    </w:rPr>
  </w:style>
  <w:style w:type="paragraph" w:customStyle="1" w:styleId="ISSW-TblColumnLabel">
    <w:name w:val="ISSW - Tbl Column Label"/>
    <w:basedOn w:val="ISSW-TblContent"/>
    <w:next w:val="ISSW-TblContent"/>
    <w:qFormat/>
    <w:rsid w:val="00367FA5"/>
    <w:rPr>
      <w:i/>
    </w:rPr>
  </w:style>
  <w:style w:type="character" w:customStyle="1" w:styleId="ISSW-URL">
    <w:name w:val="ISSW - URL"/>
    <w:basedOn w:val="DefaultParagraphFont"/>
    <w:uiPriority w:val="1"/>
    <w:qFormat/>
    <w:rsid w:val="005C1BB1"/>
    <w:rPr>
      <w:u w:val="single"/>
      <w:lang w:eastAsia="zh-TW"/>
    </w:rPr>
  </w:style>
  <w:style w:type="paragraph" w:styleId="BalloonText">
    <w:name w:val="Balloon Text"/>
    <w:basedOn w:val="Normal"/>
    <w:semiHidden/>
    <w:rsid w:val="00891B62"/>
    <w:rPr>
      <w:rFonts w:ascii="Tahoma" w:hAnsi="Tahoma" w:cs="Tahoma"/>
      <w:sz w:val="16"/>
      <w:szCs w:val="16"/>
    </w:rPr>
  </w:style>
  <w:style w:type="table" w:styleId="TableGrid">
    <w:name w:val="Table Grid"/>
    <w:basedOn w:val="TableNormal"/>
    <w:rsid w:val="009A0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D13C6"/>
    <w:rPr>
      <w:sz w:val="16"/>
      <w:szCs w:val="16"/>
    </w:rPr>
  </w:style>
  <w:style w:type="paragraph" w:styleId="CommentText">
    <w:name w:val="annotation text"/>
    <w:basedOn w:val="Normal"/>
    <w:semiHidden/>
    <w:rsid w:val="000D13C6"/>
    <w:rPr>
      <w:sz w:val="20"/>
      <w:szCs w:val="20"/>
    </w:rPr>
  </w:style>
  <w:style w:type="paragraph" w:styleId="CommentSubject">
    <w:name w:val="annotation subject"/>
    <w:basedOn w:val="CommentText"/>
    <w:next w:val="CommentText"/>
    <w:semiHidden/>
    <w:rsid w:val="000D13C6"/>
    <w:rPr>
      <w:b/>
      <w:bCs/>
    </w:rPr>
  </w:style>
  <w:style w:type="paragraph" w:styleId="Revision">
    <w:name w:val="Revision"/>
    <w:hidden/>
    <w:uiPriority w:val="99"/>
    <w:semiHidden/>
    <w:rsid w:val="001D16AB"/>
    <w:rPr>
      <w:sz w:val="24"/>
      <w:szCs w:val="24"/>
      <w:lang w:val="en-US" w:eastAsia="en-US"/>
    </w:rPr>
  </w:style>
  <w:style w:type="paragraph" w:styleId="FootnoteText">
    <w:name w:val="footnote text"/>
    <w:basedOn w:val="Normal"/>
    <w:link w:val="FootnoteTextChar"/>
    <w:uiPriority w:val="99"/>
    <w:unhideWhenUsed/>
    <w:rsid w:val="00CB1886"/>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rsid w:val="00CB1886"/>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CB1886"/>
    <w:rPr>
      <w:vertAlign w:val="superscript"/>
    </w:rPr>
  </w:style>
  <w:style w:type="paragraph" w:customStyle="1" w:styleId="ISSW-Equation">
    <w:name w:val="ISSW - Equation"/>
    <w:basedOn w:val="ISSW-Text"/>
    <w:next w:val="ISSW-Text"/>
    <w:uiPriority w:val="99"/>
    <w:qFormat/>
    <w:rsid w:val="008164FD"/>
    <w:pPr>
      <w:tabs>
        <w:tab w:val="center" w:pos="4320"/>
        <w:tab w:val="right" w:pos="8640"/>
      </w:tabs>
      <w:spacing w:after="240"/>
    </w:pPr>
    <w:rPr>
      <w:lang w:val="en-CA"/>
    </w:rPr>
  </w:style>
  <w:style w:type="paragraph" w:customStyle="1" w:styleId="ISSW-Heading1">
    <w:name w:val="ISSW - Heading 1"/>
    <w:basedOn w:val="ISSW-Text"/>
    <w:next w:val="ISSW-Text"/>
    <w:qFormat/>
    <w:rsid w:val="00C828A7"/>
    <w:pPr>
      <w:keepNext/>
      <w:numPr>
        <w:numId w:val="13"/>
      </w:numPr>
      <w:spacing w:before="240"/>
    </w:pPr>
    <w:rPr>
      <w:caps/>
      <w:noProof/>
      <w:lang w:eastAsia="zh-TW"/>
    </w:rPr>
  </w:style>
  <w:style w:type="paragraph" w:customStyle="1" w:styleId="ISSW-Text">
    <w:name w:val="ISSW - Text"/>
    <w:basedOn w:val="Normal"/>
    <w:qFormat/>
    <w:rsid w:val="00367FA5"/>
    <w:pPr>
      <w:spacing w:before="120" w:after="120"/>
    </w:pPr>
    <w:rPr>
      <w:rFonts w:ascii="Arial" w:hAnsi="Arial"/>
      <w:sz w:val="20"/>
      <w:szCs w:val="20"/>
    </w:rPr>
  </w:style>
  <w:style w:type="paragraph" w:customStyle="1" w:styleId="ISSW-Heading2">
    <w:name w:val="ISSW - Heading 2"/>
    <w:basedOn w:val="ISSW-Heading1"/>
    <w:next w:val="ISSW-Text"/>
    <w:qFormat/>
    <w:rsid w:val="00BF5A3A"/>
    <w:pPr>
      <w:numPr>
        <w:ilvl w:val="1"/>
      </w:numPr>
      <w:ind w:left="426" w:hanging="426"/>
    </w:pPr>
    <w:rPr>
      <w:i/>
      <w:iCs/>
      <w:caps w:val="0"/>
      <w:u w:val="single"/>
    </w:rPr>
  </w:style>
  <w:style w:type="numbering" w:customStyle="1" w:styleId="ISSWHeadings">
    <w:name w:val="ISSW Headings"/>
    <w:rsid w:val="00BA0473"/>
    <w:pPr>
      <w:numPr>
        <w:numId w:val="13"/>
      </w:numPr>
    </w:pPr>
  </w:style>
  <w:style w:type="paragraph" w:customStyle="1" w:styleId="ISSW-Bullets">
    <w:name w:val="ISSW - Bullets"/>
    <w:basedOn w:val="ISSW-Text"/>
    <w:qFormat/>
    <w:rsid w:val="00BF6710"/>
    <w:pPr>
      <w:numPr>
        <w:numId w:val="14"/>
      </w:numPr>
      <w:ind w:left="714" w:hanging="357"/>
      <w:contextualSpacing/>
    </w:pPr>
  </w:style>
  <w:style w:type="paragraph" w:customStyle="1" w:styleId="ISSW-HeadingNoNumber">
    <w:name w:val="ISSW - Heading No Number"/>
    <w:basedOn w:val="ISSW-Heading1"/>
    <w:next w:val="ISSW-Text"/>
    <w:qFormat/>
    <w:rsid w:val="00E735EB"/>
    <w:pPr>
      <w:numPr>
        <w:numId w:val="0"/>
      </w:numPr>
    </w:pPr>
  </w:style>
  <w:style w:type="paragraph" w:customStyle="1" w:styleId="ISSW-References">
    <w:name w:val="ISSW - References"/>
    <w:basedOn w:val="ISSW-Text"/>
    <w:qFormat/>
    <w:rsid w:val="005D3DA6"/>
    <w:pPr>
      <w:keepLines/>
      <w:widowControl w:val="0"/>
      <w:spacing w:after="60"/>
      <w:ind w:left="284" w:hanging="284"/>
    </w:pPr>
    <w:rPr>
      <w:sz w:val="16"/>
    </w:rPr>
  </w:style>
  <w:style w:type="paragraph" w:customStyle="1" w:styleId="ISSW-Acknowledgement">
    <w:name w:val="ISSW - Acknowledgement"/>
    <w:basedOn w:val="ISSW-Text"/>
    <w:qFormat/>
    <w:rsid w:val="00E735EB"/>
    <w:rPr>
      <w:sz w:val="18"/>
    </w:rPr>
  </w:style>
  <w:style w:type="paragraph" w:customStyle="1" w:styleId="ISSW-Title">
    <w:name w:val="ISSW - Title"/>
    <w:basedOn w:val="Normal"/>
    <w:qFormat/>
    <w:rsid w:val="009201BE"/>
    <w:pPr>
      <w:spacing w:after="240"/>
      <w:jc w:val="center"/>
    </w:pPr>
    <w:rPr>
      <w:rFonts w:ascii="Arial" w:hAnsi="Arial"/>
      <w:caps/>
      <w:sz w:val="20"/>
      <w:szCs w:val="20"/>
    </w:rPr>
  </w:style>
  <w:style w:type="paragraph" w:customStyle="1" w:styleId="ISSW-AuthorList">
    <w:name w:val="ISSW - Author List"/>
    <w:basedOn w:val="ISSW-Text"/>
    <w:qFormat/>
    <w:rsid w:val="001B462E"/>
    <w:pPr>
      <w:spacing w:after="240"/>
      <w:contextualSpacing/>
      <w:jc w:val="center"/>
    </w:pPr>
  </w:style>
  <w:style w:type="paragraph" w:customStyle="1" w:styleId="ISSW-Keywords">
    <w:name w:val="ISSW - Keywords"/>
    <w:basedOn w:val="ISSW-Text"/>
    <w:qFormat/>
    <w:rsid w:val="00E16E2A"/>
    <w:pPr>
      <w:spacing w:before="240" w:after="400"/>
      <w:ind w:left="1344" w:hanging="1344"/>
    </w:pPr>
  </w:style>
  <w:style w:type="paragraph" w:customStyle="1" w:styleId="ISSW-FigCaption">
    <w:name w:val="ISSW - Fig Caption"/>
    <w:basedOn w:val="ISSW-Text"/>
    <w:next w:val="ISSW-Text"/>
    <w:qFormat/>
    <w:rsid w:val="008E6D2B"/>
    <w:pPr>
      <w:spacing w:after="240"/>
      <w:ind w:left="709" w:hanging="709"/>
    </w:pPr>
  </w:style>
  <w:style w:type="paragraph" w:customStyle="1" w:styleId="ISSW-Fig">
    <w:name w:val="ISSW - Fig"/>
    <w:basedOn w:val="ISSW-Text"/>
    <w:next w:val="ISSW-FigCaption"/>
    <w:qFormat/>
    <w:rsid w:val="008E6D2B"/>
    <w:pPr>
      <w:keepNext/>
      <w:spacing w:after="60"/>
      <w:jc w:val="center"/>
    </w:pPr>
  </w:style>
  <w:style w:type="paragraph" w:customStyle="1" w:styleId="ISSW-Abstract">
    <w:name w:val="ISSW - Abstract"/>
    <w:basedOn w:val="ISSW-Text"/>
    <w:qFormat/>
    <w:rsid w:val="00E16E2A"/>
    <w:pPr>
      <w:tabs>
        <w:tab w:val="left" w:pos="1372"/>
      </w:tabs>
    </w:pPr>
  </w:style>
  <w:style w:type="paragraph" w:customStyle="1" w:styleId="ISSW-AuthorAddress">
    <w:name w:val="ISSW - Author Address"/>
    <w:basedOn w:val="Normal"/>
    <w:qFormat/>
    <w:rsid w:val="00C828A7"/>
    <w:pPr>
      <w:pBdr>
        <w:top w:val="single" w:sz="4" w:space="1" w:color="auto"/>
      </w:pBdr>
      <w:spacing w:before="200"/>
    </w:pPr>
    <w:rPr>
      <w:rFonts w:ascii="Arial" w:hAnsi="Arial"/>
      <w:sz w:val="20"/>
    </w:rPr>
  </w:style>
  <w:style w:type="paragraph" w:customStyle="1" w:styleId="ISSW-AffilliationList">
    <w:name w:val="ISSW - Affilliation List"/>
    <w:basedOn w:val="ISSW-AuthorList"/>
    <w:rsid w:val="001B4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5520"/>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955520"/>
    <w:rPr>
      <w:rFonts w:ascii="Arial" w:hAnsi="Arial" w:cs="Arial"/>
      <w:sz w:val="20"/>
    </w:rPr>
  </w:style>
  <w:style w:type="paragraph" w:styleId="Textkrper-Zeileneinzug">
    <w:name w:val="Body Text Indent"/>
    <w:basedOn w:val="Standard"/>
    <w:rsid w:val="00955520"/>
    <w:pPr>
      <w:ind w:firstLine="720"/>
    </w:pPr>
    <w:rPr>
      <w:rFonts w:ascii="Arial" w:hAnsi="Arial" w:cs="Arial"/>
      <w:sz w:val="20"/>
    </w:rPr>
  </w:style>
  <w:style w:type="paragraph" w:styleId="Textkrper-Einzug2">
    <w:name w:val="Body Text Indent 2"/>
    <w:basedOn w:val="Standard"/>
    <w:rsid w:val="00955520"/>
    <w:pPr>
      <w:ind w:left="720" w:hanging="720"/>
    </w:pPr>
    <w:rPr>
      <w:rFonts w:ascii="Arial" w:hAnsi="Arial" w:cs="Arial"/>
      <w:sz w:val="20"/>
    </w:rPr>
  </w:style>
  <w:style w:type="character" w:styleId="Hyperlink">
    <w:name w:val="Hyperlink"/>
    <w:basedOn w:val="Absatz-Standardschriftart"/>
    <w:rsid w:val="00955520"/>
    <w:rPr>
      <w:color w:val="0000FF"/>
      <w:u w:val="single"/>
    </w:rPr>
  </w:style>
  <w:style w:type="paragraph" w:customStyle="1" w:styleId="1">
    <w:name w:val="1"/>
    <w:aliases w:val="2,3"/>
    <w:basedOn w:val="Standard"/>
    <w:rsid w:val="00955520"/>
    <w:pPr>
      <w:widowControl w:val="0"/>
      <w:tabs>
        <w:tab w:val="num" w:pos="720"/>
      </w:tabs>
      <w:autoSpaceDE w:val="0"/>
      <w:autoSpaceDN w:val="0"/>
      <w:adjustRightInd w:val="0"/>
      <w:ind w:left="360" w:hanging="360"/>
    </w:pPr>
    <w:rPr>
      <w:rFonts w:ascii="GarmdITC BkCn BT" w:hAnsi="GarmdITC BkCn BT"/>
      <w:sz w:val="20"/>
    </w:rPr>
  </w:style>
  <w:style w:type="character" w:styleId="BesuchterHyperlink">
    <w:name w:val="FollowedHyperlink"/>
    <w:basedOn w:val="Absatz-Standardschriftart"/>
    <w:rsid w:val="00955520"/>
    <w:rPr>
      <w:color w:val="800080"/>
      <w:u w:val="single"/>
    </w:rPr>
  </w:style>
  <w:style w:type="paragraph" w:styleId="Sprechblasentext">
    <w:name w:val="Balloon Text"/>
    <w:basedOn w:val="Standard"/>
    <w:semiHidden/>
    <w:rsid w:val="00891B62"/>
    <w:rPr>
      <w:rFonts w:ascii="Tahoma" w:hAnsi="Tahoma" w:cs="Tahoma"/>
      <w:sz w:val="16"/>
      <w:szCs w:val="16"/>
    </w:rPr>
  </w:style>
  <w:style w:type="table" w:styleId="Tabellenraster">
    <w:name w:val="Table Grid"/>
    <w:basedOn w:val="NormaleTabelle"/>
    <w:rsid w:val="009A0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semiHidden/>
    <w:rsid w:val="000D13C6"/>
    <w:rPr>
      <w:sz w:val="16"/>
      <w:szCs w:val="16"/>
    </w:rPr>
  </w:style>
  <w:style w:type="paragraph" w:styleId="Kommentartext">
    <w:name w:val="annotation text"/>
    <w:basedOn w:val="Standard"/>
    <w:semiHidden/>
    <w:rsid w:val="000D13C6"/>
    <w:rPr>
      <w:sz w:val="20"/>
      <w:szCs w:val="20"/>
    </w:rPr>
  </w:style>
  <w:style w:type="paragraph" w:styleId="Kommentarthema">
    <w:name w:val="annotation subject"/>
    <w:basedOn w:val="Kommentartext"/>
    <w:next w:val="Kommentartext"/>
    <w:semiHidden/>
    <w:rsid w:val="000D13C6"/>
    <w:rPr>
      <w:b/>
      <w:bCs/>
    </w:rPr>
  </w:style>
  <w:style w:type="paragraph" w:styleId="Kopfzeile">
    <w:name w:val="header"/>
    <w:basedOn w:val="Standard"/>
    <w:link w:val="KopfzeileZchn"/>
    <w:uiPriority w:val="99"/>
    <w:rsid w:val="006A3BC5"/>
    <w:pPr>
      <w:tabs>
        <w:tab w:val="center" w:pos="4320"/>
        <w:tab w:val="right" w:pos="8640"/>
      </w:tabs>
    </w:pPr>
  </w:style>
  <w:style w:type="paragraph" w:styleId="Fuzeile">
    <w:name w:val="footer"/>
    <w:basedOn w:val="Standard"/>
    <w:rsid w:val="006A3BC5"/>
    <w:pPr>
      <w:tabs>
        <w:tab w:val="center" w:pos="4320"/>
        <w:tab w:val="right" w:pos="8640"/>
      </w:tabs>
    </w:pPr>
  </w:style>
  <w:style w:type="character" w:styleId="Seitenzahl">
    <w:name w:val="page number"/>
    <w:basedOn w:val="Absatz-Standardschriftart"/>
    <w:rsid w:val="00935EBC"/>
  </w:style>
  <w:style w:type="paragraph" w:styleId="berarbeitung">
    <w:name w:val="Revision"/>
    <w:hidden/>
    <w:uiPriority w:val="99"/>
    <w:semiHidden/>
    <w:rsid w:val="001D16AB"/>
    <w:rPr>
      <w:sz w:val="24"/>
      <w:szCs w:val="24"/>
      <w:lang w:val="en-US" w:eastAsia="en-US"/>
    </w:rPr>
  </w:style>
  <w:style w:type="character" w:customStyle="1" w:styleId="KopfzeileZchn">
    <w:name w:val="Kopfzeile Zchn"/>
    <w:basedOn w:val="Absatz-Standardschriftart"/>
    <w:link w:val="Kopfzeile"/>
    <w:uiPriority w:val="99"/>
    <w:rsid w:val="00123132"/>
    <w:rPr>
      <w:sz w:val="24"/>
      <w:szCs w:val="24"/>
      <w:lang w:val="en-US" w:eastAsia="en-US"/>
    </w:rPr>
  </w:style>
  <w:style w:type="paragraph" w:styleId="Listenabsatz">
    <w:name w:val="List Paragraph"/>
    <w:basedOn w:val="Standard"/>
    <w:uiPriority w:val="34"/>
    <w:qFormat/>
    <w:rsid w:val="00CB1886"/>
    <w:pPr>
      <w:spacing w:after="200" w:line="276" w:lineRule="auto"/>
      <w:ind w:left="720"/>
      <w:contextualSpacing/>
    </w:pPr>
    <w:rPr>
      <w:rFonts w:asciiTheme="minorHAnsi" w:eastAsiaTheme="minorHAnsi" w:hAnsiTheme="minorHAnsi" w:cstheme="minorBidi"/>
      <w:sz w:val="22"/>
      <w:szCs w:val="22"/>
      <w:lang w:val="en-CA"/>
    </w:rPr>
  </w:style>
  <w:style w:type="paragraph" w:styleId="Funotentext">
    <w:name w:val="footnote text"/>
    <w:basedOn w:val="Standard"/>
    <w:link w:val="FunotentextZchn"/>
    <w:uiPriority w:val="99"/>
    <w:unhideWhenUsed/>
    <w:rsid w:val="00CB1886"/>
    <w:rPr>
      <w:rFonts w:asciiTheme="minorHAnsi" w:eastAsiaTheme="minorHAnsi" w:hAnsiTheme="minorHAnsi" w:cstheme="minorBidi"/>
      <w:sz w:val="20"/>
      <w:szCs w:val="20"/>
      <w:lang w:val="en-CA"/>
    </w:rPr>
  </w:style>
  <w:style w:type="character" w:customStyle="1" w:styleId="FunotentextZchn">
    <w:name w:val="Fußnotentext Zchn"/>
    <w:basedOn w:val="Absatz-Standardschriftart"/>
    <w:link w:val="Funotentext"/>
    <w:uiPriority w:val="99"/>
    <w:rsid w:val="00CB1886"/>
    <w:rPr>
      <w:rFonts w:asciiTheme="minorHAnsi" w:eastAsiaTheme="minorHAnsi" w:hAnsiTheme="minorHAnsi" w:cstheme="minorBidi"/>
      <w:lang w:eastAsia="en-US"/>
    </w:rPr>
  </w:style>
  <w:style w:type="character" w:styleId="Funotenzeichen">
    <w:name w:val="footnote reference"/>
    <w:basedOn w:val="Absatz-Standardschriftart"/>
    <w:uiPriority w:val="99"/>
    <w:unhideWhenUsed/>
    <w:rsid w:val="00CB1886"/>
    <w:rPr>
      <w:vertAlign w:val="superscript"/>
    </w:rPr>
  </w:style>
  <w:style w:type="paragraph" w:customStyle="1" w:styleId="PHEquation">
    <w:name w:val="PH_Equation"/>
    <w:basedOn w:val="Standard"/>
    <w:next w:val="Standard"/>
    <w:uiPriority w:val="99"/>
    <w:rsid w:val="001A7B49"/>
    <w:pPr>
      <w:tabs>
        <w:tab w:val="center" w:pos="4320"/>
        <w:tab w:val="right" w:pos="8640"/>
      </w:tabs>
      <w:spacing w:before="120" w:after="240" w:line="360" w:lineRule="auto"/>
      <w:jc w:val="both"/>
    </w:pPr>
    <w:rPr>
      <w:lang w:val="en-CA"/>
    </w:rPr>
  </w:style>
  <w:style w:type="paragraph" w:customStyle="1" w:styleId="ISSW-Heading1">
    <w:name w:val="ISSW - Heading 1"/>
    <w:basedOn w:val="ISSW-Text"/>
    <w:next w:val="ISSW-Text"/>
    <w:rsid w:val="00BA0473"/>
    <w:pPr>
      <w:keepNext/>
      <w:numPr>
        <w:numId w:val="13"/>
      </w:numPr>
    </w:pPr>
    <w:rPr>
      <w:caps/>
      <w:noProof/>
      <w:lang w:eastAsia="zh-TW"/>
    </w:rPr>
  </w:style>
  <w:style w:type="paragraph" w:customStyle="1" w:styleId="ISSW-Text">
    <w:name w:val="ISSW - Text"/>
    <w:basedOn w:val="Textkrper"/>
    <w:rsid w:val="00E93905"/>
    <w:pPr>
      <w:spacing w:after="200"/>
    </w:pPr>
    <w:rPr>
      <w:rFonts w:cs="Times New Roman"/>
      <w:szCs w:val="20"/>
    </w:rPr>
  </w:style>
  <w:style w:type="paragraph" w:customStyle="1" w:styleId="ISSW-Heading2">
    <w:name w:val="ISSW - Heading 2"/>
    <w:basedOn w:val="ISSW-Heading1"/>
    <w:next w:val="ISSW-Text"/>
    <w:rsid w:val="00BA0473"/>
    <w:pPr>
      <w:numPr>
        <w:ilvl w:val="1"/>
      </w:numPr>
    </w:pPr>
    <w:rPr>
      <w:i/>
      <w:iCs/>
      <w:caps w:val="0"/>
      <w:u w:val="single"/>
    </w:rPr>
  </w:style>
  <w:style w:type="numbering" w:customStyle="1" w:styleId="ISSWHeadings">
    <w:name w:val="ISSW Headings"/>
    <w:rsid w:val="00BA0473"/>
    <w:pPr>
      <w:numPr>
        <w:numId w:val="13"/>
      </w:numPr>
    </w:pPr>
  </w:style>
  <w:style w:type="paragraph" w:customStyle="1" w:styleId="ISSW-Textbeforebullets">
    <w:name w:val="ISSW - Text before bullets"/>
    <w:basedOn w:val="ISSW-Text"/>
    <w:rsid w:val="00A21BE3"/>
    <w:pPr>
      <w:spacing w:after="60"/>
    </w:pPr>
  </w:style>
  <w:style w:type="paragraph" w:customStyle="1" w:styleId="ISSW-Bullets">
    <w:name w:val="ISSW - Bullets"/>
    <w:basedOn w:val="ISSW-Text"/>
    <w:qFormat/>
    <w:rsid w:val="004E512B"/>
    <w:pPr>
      <w:numPr>
        <w:numId w:val="14"/>
      </w:numPr>
      <w:spacing w:after="60"/>
      <w:ind w:left="714" w:hanging="357"/>
    </w:pPr>
  </w:style>
  <w:style w:type="paragraph" w:customStyle="1" w:styleId="ISSW-Heading">
    <w:name w:val="ISSW - Heading"/>
    <w:basedOn w:val="ISSW-Heading1"/>
    <w:next w:val="ISSW-Text"/>
    <w:rsid w:val="00E735EB"/>
    <w:pPr>
      <w:numPr>
        <w:numId w:val="0"/>
      </w:numPr>
    </w:pPr>
  </w:style>
  <w:style w:type="paragraph" w:customStyle="1" w:styleId="ISSW-References">
    <w:name w:val="ISSW - References"/>
    <w:basedOn w:val="ISSW-Text"/>
    <w:rsid w:val="00E735EB"/>
    <w:pPr>
      <w:keepLines/>
      <w:widowControl w:val="0"/>
      <w:spacing w:after="60"/>
      <w:ind w:left="284" w:hanging="284"/>
    </w:pPr>
    <w:rPr>
      <w:sz w:val="18"/>
    </w:rPr>
  </w:style>
  <w:style w:type="paragraph" w:customStyle="1" w:styleId="ISSW-Acknowledgement">
    <w:name w:val="ISSW - Acknowledgement"/>
    <w:basedOn w:val="ISSW-Text"/>
    <w:qFormat/>
    <w:rsid w:val="00E735EB"/>
    <w:rPr>
      <w:sz w:val="18"/>
    </w:rPr>
  </w:style>
  <w:style w:type="paragraph" w:customStyle="1" w:styleId="ISSW-Title">
    <w:name w:val="ISSW - Title"/>
    <w:basedOn w:val="Standard"/>
    <w:rsid w:val="00E735EB"/>
    <w:pPr>
      <w:spacing w:after="200"/>
      <w:jc w:val="center"/>
    </w:pPr>
    <w:rPr>
      <w:rFonts w:ascii="Arial" w:hAnsi="Arial"/>
      <w:caps/>
      <w:sz w:val="20"/>
      <w:szCs w:val="20"/>
    </w:rPr>
  </w:style>
  <w:style w:type="paragraph" w:customStyle="1" w:styleId="ISSW-AuthorList">
    <w:name w:val="ISSW - Author List"/>
    <w:basedOn w:val="ISSW-Text"/>
    <w:qFormat/>
    <w:rsid w:val="00E735EB"/>
    <w:pPr>
      <w:jc w:val="center"/>
    </w:pPr>
  </w:style>
  <w:style w:type="paragraph" w:customStyle="1" w:styleId="StyleISSW-TextAfter48pt">
    <w:name w:val="Style ISSW - Text + After:  48 pt"/>
    <w:basedOn w:val="ISSW-Text"/>
    <w:rsid w:val="001B386A"/>
    <w:pPr>
      <w:spacing w:after="400"/>
    </w:pPr>
  </w:style>
  <w:style w:type="paragraph" w:customStyle="1" w:styleId="ISSW-Keywords">
    <w:name w:val="ISSW - Keywords"/>
    <w:basedOn w:val="ISSW-Text"/>
    <w:rsid w:val="001B386A"/>
    <w:pPr>
      <w:spacing w:after="400"/>
      <w:ind w:left="1344" w:hanging="1344"/>
    </w:pPr>
  </w:style>
  <w:style w:type="paragraph" w:customStyle="1" w:styleId="ISSW-FigCaption">
    <w:name w:val="ISSW - Fig Caption"/>
    <w:basedOn w:val="ISSW-Text"/>
    <w:next w:val="ISSW-Text"/>
    <w:qFormat/>
    <w:rsid w:val="001B386A"/>
    <w:pPr>
      <w:jc w:val="center"/>
    </w:pPr>
  </w:style>
  <w:style w:type="paragraph" w:customStyle="1" w:styleId="ISSW-Fig">
    <w:name w:val="ISSW - Fig"/>
    <w:basedOn w:val="ISSW-Text"/>
    <w:next w:val="ISSW-FigCaption"/>
    <w:qFormat/>
    <w:rsid w:val="001B386A"/>
    <w:pPr>
      <w:spacing w:after="60"/>
      <w:jc w:val="center"/>
    </w:pPr>
  </w:style>
  <w:style w:type="paragraph" w:customStyle="1" w:styleId="StyleISSW-BulletsEndPara">
    <w:name w:val="Style ISSW - Bullets End Para"/>
    <w:basedOn w:val="ISSW-Bullets"/>
    <w:next w:val="ISSW-Text"/>
    <w:rsid w:val="00020191"/>
    <w:pPr>
      <w:spacing w:after="200"/>
    </w:pPr>
  </w:style>
</w:styles>
</file>

<file path=word/webSettings.xml><?xml version="1.0" encoding="utf-8"?>
<w:webSettings xmlns:r="http://schemas.openxmlformats.org/officeDocument/2006/relationships" xmlns:w="http://schemas.openxmlformats.org/wordprocessingml/2006/main">
  <w:divs>
    <w:div w:id="533076349">
      <w:bodyDiv w:val="1"/>
      <w:marLeft w:val="0"/>
      <w:marRight w:val="0"/>
      <w:marTop w:val="0"/>
      <w:marBottom w:val="0"/>
      <w:divBdr>
        <w:top w:val="none" w:sz="0" w:space="0" w:color="auto"/>
        <w:left w:val="none" w:sz="0" w:space="0" w:color="auto"/>
        <w:bottom w:val="none" w:sz="0" w:space="0" w:color="auto"/>
        <w:right w:val="none" w:sz="0" w:space="0" w:color="auto"/>
      </w:divBdr>
      <w:divsChild>
        <w:div w:id="1845977032">
          <w:marLeft w:val="0"/>
          <w:marRight w:val="0"/>
          <w:marTop w:val="0"/>
          <w:marBottom w:val="0"/>
          <w:divBdr>
            <w:top w:val="none" w:sz="0" w:space="0" w:color="auto"/>
            <w:left w:val="none" w:sz="0" w:space="0" w:color="auto"/>
            <w:bottom w:val="none" w:sz="0" w:space="0" w:color="auto"/>
            <w:right w:val="none" w:sz="0" w:space="0" w:color="auto"/>
          </w:divBdr>
        </w:div>
        <w:div w:id="234823040">
          <w:marLeft w:val="0"/>
          <w:marRight w:val="0"/>
          <w:marTop w:val="0"/>
          <w:marBottom w:val="0"/>
          <w:divBdr>
            <w:top w:val="none" w:sz="0" w:space="0" w:color="auto"/>
            <w:left w:val="none" w:sz="0" w:space="0" w:color="auto"/>
            <w:bottom w:val="none" w:sz="0" w:space="0" w:color="auto"/>
            <w:right w:val="none" w:sz="0" w:space="0" w:color="auto"/>
          </w:divBdr>
        </w:div>
        <w:div w:id="1375929101">
          <w:marLeft w:val="0"/>
          <w:marRight w:val="0"/>
          <w:marTop w:val="0"/>
          <w:marBottom w:val="0"/>
          <w:divBdr>
            <w:top w:val="none" w:sz="0" w:space="0" w:color="auto"/>
            <w:left w:val="none" w:sz="0" w:space="0" w:color="auto"/>
            <w:bottom w:val="none" w:sz="0" w:space="0" w:color="auto"/>
            <w:right w:val="none" w:sz="0" w:space="0" w:color="auto"/>
          </w:divBdr>
        </w:div>
      </w:divsChild>
    </w:div>
    <w:div w:id="1715613483">
      <w:bodyDiv w:val="1"/>
      <w:marLeft w:val="0"/>
      <w:marRight w:val="0"/>
      <w:marTop w:val="0"/>
      <w:marBottom w:val="0"/>
      <w:divBdr>
        <w:top w:val="none" w:sz="0" w:space="0" w:color="auto"/>
        <w:left w:val="none" w:sz="0" w:space="0" w:color="auto"/>
        <w:bottom w:val="none" w:sz="0" w:space="0" w:color="auto"/>
        <w:right w:val="none" w:sz="0" w:space="0" w:color="auto"/>
      </w:divBdr>
      <w:divsChild>
        <w:div w:id="735006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E7ACD-315E-4943-BFBA-F1FC5A2C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2432</Words>
  <Characters>13867</Characters>
  <Application>Microsoft Office Word</Application>
  <DocSecurity>0</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INSTRUCTIONS FOR FORMATTING YOUR MANUSCRIPT:</vt:lpstr>
      <vt:lpstr>INSTRUCTIONS FOR FORMATTING YOUR MANUSCRIPT:</vt:lpstr>
    </vt:vector>
  </TitlesOfParts>
  <Company>USDA Forest Service</Company>
  <LinksUpToDate>false</LinksUpToDate>
  <CharactersWithSpaces>16267</CharactersWithSpaces>
  <SharedDoc>false</SharedDoc>
  <HLinks>
    <vt:vector size="24" baseType="variant">
      <vt:variant>
        <vt:i4>5767176</vt:i4>
      </vt:variant>
      <vt:variant>
        <vt:i4>6</vt:i4>
      </vt:variant>
      <vt:variant>
        <vt:i4>0</vt:i4>
      </vt:variant>
      <vt:variant>
        <vt:i4>5</vt:i4>
      </vt:variant>
      <vt:variant>
        <vt:lpwstr>http://www.avisualanche.ca/publications.html</vt:lpwstr>
      </vt:variant>
      <vt:variant>
        <vt:lpwstr/>
      </vt:variant>
      <vt:variant>
        <vt:i4>5832797</vt:i4>
      </vt:variant>
      <vt:variant>
        <vt:i4>3</vt:i4>
      </vt:variant>
      <vt:variant>
        <vt:i4>0</vt:i4>
      </vt:variant>
      <vt:variant>
        <vt:i4>5</vt:i4>
      </vt:variant>
      <vt:variant>
        <vt:lpwstr>http://www.nationalpost.com/related/topics/story.html?id=1150916</vt:lpwstr>
      </vt:variant>
      <vt:variant>
        <vt:lpwstr/>
      </vt:variant>
      <vt:variant>
        <vt:i4>5636191</vt:i4>
      </vt:variant>
      <vt:variant>
        <vt:i4>0</vt:i4>
      </vt:variant>
      <vt:variant>
        <vt:i4>0</vt:i4>
      </vt:variant>
      <vt:variant>
        <vt:i4>5</vt:i4>
      </vt:variant>
      <vt:variant>
        <vt:lpwstr>http://vimeo.com/6581009</vt:lpwstr>
      </vt:variant>
      <vt:variant>
        <vt:lpwstr/>
      </vt:variant>
      <vt:variant>
        <vt:i4>2097181</vt:i4>
      </vt:variant>
      <vt:variant>
        <vt:i4>0</vt:i4>
      </vt:variant>
      <vt:variant>
        <vt:i4>0</vt:i4>
      </vt:variant>
      <vt:variant>
        <vt:i4>5</vt:i4>
      </vt:variant>
      <vt:variant>
        <vt:lpwstr>mailto:pascal@avisualanche.ca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FORMATTING YOUR MANUSCRIPT:</dc:title>
  <dc:creator>USDA</dc:creator>
  <cp:lastModifiedBy>Pascal Haegeli</cp:lastModifiedBy>
  <cp:revision>3</cp:revision>
  <cp:lastPrinted>2014-06-24T17:48:00Z</cp:lastPrinted>
  <dcterms:created xsi:type="dcterms:W3CDTF">2014-08-18T17:25:00Z</dcterms:created>
  <dcterms:modified xsi:type="dcterms:W3CDTF">2014-08-18T17:30:00Z</dcterms:modified>
</cp:coreProperties>
</file>